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997" w:rsidRPr="000D7B68" w:rsidRDefault="008E6888" w:rsidP="00F11997">
      <w:pPr>
        <w:rPr>
          <w:rFonts w:ascii="HGP創英角ﾎﾟｯﾌﾟ体" w:eastAsia="HGP創英角ﾎﾟｯﾌﾟ体" w:hAnsi="HGP創英角ﾎﾟｯﾌﾟ体"/>
          <w:sz w:val="72"/>
        </w:rPr>
      </w:pPr>
      <w:r w:rsidRPr="008E6888">
        <w:rPr>
          <w:rFonts w:ascii="Segoe UI Symbol" w:eastAsia="HGP創英角ﾎﾟｯﾌﾟ体" w:hAnsi="Segoe UI Symbol" w:cs="Segoe UI Symbol" w:hint="eastAsia"/>
          <w:noProof/>
          <w:sz w:val="72"/>
        </w:rPr>
        <mc:AlternateContent>
          <mc:Choice Requires="wps">
            <w:drawing>
              <wp:anchor distT="0" distB="0" distL="114300" distR="114300" simplePos="0" relativeHeight="251558400" behindDoc="0" locked="0" layoutInCell="1" allowOverlap="1" wp14:anchorId="307D7A36" wp14:editId="58C64255">
                <wp:simplePos x="0" y="0"/>
                <wp:positionH relativeFrom="column">
                  <wp:posOffset>-457201</wp:posOffset>
                </wp:positionH>
                <wp:positionV relativeFrom="paragraph">
                  <wp:posOffset>-286603</wp:posOffset>
                </wp:positionV>
                <wp:extent cx="3261815" cy="295275"/>
                <wp:effectExtent l="0" t="0" r="0" b="9525"/>
                <wp:wrapNone/>
                <wp:docPr id="159" name="正方形/長方形 159"/>
                <wp:cNvGraphicFramePr/>
                <a:graphic xmlns:a="http://schemas.openxmlformats.org/drawingml/2006/main">
                  <a:graphicData uri="http://schemas.microsoft.com/office/word/2010/wordprocessingShape">
                    <wps:wsp>
                      <wps:cNvSpPr/>
                      <wps:spPr>
                        <a:xfrm>
                          <a:off x="0" y="0"/>
                          <a:ext cx="3261815" cy="295275"/>
                        </a:xfrm>
                        <a:prstGeom prst="rect">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5F0E19" id="正方形/長方形 159" o:spid="_x0000_s1026" style="position:absolute;left:0;text-align:left;margin-left:-36pt;margin-top:-22.55pt;width:256.85pt;height:23.25pt;z-index:25155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" fillcolor="#9f6" stroked="f" strokeweight="1pt"/>
            </w:pict>
          </mc:Fallback>
        </mc:AlternateContent>
      </w:r>
      <w:r w:rsidRPr="008E6888">
        <w:rPr>
          <w:rFonts w:ascii="Segoe UI Symbol" w:eastAsia="HGP創英角ﾎﾟｯﾌﾟ体" w:hAnsi="Segoe UI Symbol" w:cs="Segoe UI Symbol" w:hint="eastAsia"/>
          <w:noProof/>
          <w:sz w:val="72"/>
        </w:rPr>
        <mc:AlternateContent>
          <mc:Choice Requires="wps">
            <w:drawing>
              <wp:anchor distT="0" distB="0" distL="114300" distR="114300" simplePos="0" relativeHeight="251559424" behindDoc="0" locked="0" layoutInCell="1" allowOverlap="1" wp14:anchorId="48EB931E" wp14:editId="1077B061">
                <wp:simplePos x="0" y="0"/>
                <wp:positionH relativeFrom="column">
                  <wp:posOffset>-361950</wp:posOffset>
                </wp:positionH>
                <wp:positionV relativeFrom="paragraph">
                  <wp:posOffset>-413385</wp:posOffset>
                </wp:positionV>
                <wp:extent cx="914400" cy="514350"/>
                <wp:effectExtent l="0" t="0" r="0" b="0"/>
                <wp:wrapNone/>
                <wp:docPr id="160" name="テキスト ボックス 160"/>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Default="00AD5755" w:rsidP="00BE333D">
                            <w:pPr>
                              <w:rPr>
                                <w:rFonts w:ascii="HGP創英角ﾎﾟｯﾌﾟ体" w:eastAsia="HGP創英角ﾎﾟｯﾌﾟ体" w:hAnsi="HGP創英角ﾎﾟｯﾌﾟ体"/>
                                <w:i/>
                                <w:sz w:val="32"/>
                                <w:szCs w:val="32"/>
                              </w:rPr>
                            </w:pPr>
                            <w:r w:rsidRPr="00045711">
                              <w:rPr>
                                <w:rFonts w:ascii="HGP創英角ﾎﾟｯﾌﾟ体" w:eastAsia="HGP創英角ﾎﾟｯﾌﾟ体" w:hAnsi="HGP創英角ﾎﾟｯﾌﾟ体" w:hint="eastAsia"/>
                                <w:i/>
                                <w:sz w:val="32"/>
                                <w:szCs w:val="32"/>
                              </w:rPr>
                              <w:t>ドラッグレター</w:t>
                            </w:r>
                            <w:r w:rsidRPr="00045711">
                              <w:rPr>
                                <w:rFonts w:ascii="HGP創英角ﾎﾟｯﾌﾟ体" w:eastAsia="HGP創英角ﾎﾟｯﾌﾟ体" w:hAnsi="HGP創英角ﾎﾟｯﾌﾟ体"/>
                                <w:i/>
                                <w:sz w:val="32"/>
                                <w:szCs w:val="32"/>
                              </w:rPr>
                              <w:t xml:space="preserve">　</w:t>
                            </w:r>
                            <w:r w:rsidR="00915D5F">
                              <w:rPr>
                                <w:rFonts w:ascii="HGP創英角ﾎﾟｯﾌﾟ体" w:eastAsia="HGP創英角ﾎﾟｯﾌﾟ体" w:hAnsi="HGP創英角ﾎﾟｯﾌﾟ体" w:hint="eastAsia"/>
                                <w:i/>
                                <w:sz w:val="32"/>
                                <w:szCs w:val="32"/>
                              </w:rPr>
                              <w:t>2016年</w:t>
                            </w:r>
                            <w:r w:rsidR="00915D5F">
                              <w:rPr>
                                <w:rFonts w:ascii="HGP創英角ﾎﾟｯﾌﾟ体" w:eastAsia="HGP創英角ﾎﾟｯﾌﾟ体" w:hAnsi="HGP創英角ﾎﾟｯﾌﾟ体"/>
                                <w:i/>
                                <w:sz w:val="32"/>
                                <w:szCs w:val="32"/>
                              </w:rPr>
                              <w:t xml:space="preserve">　</w:t>
                            </w:r>
                            <w:r>
                              <w:rPr>
                                <w:rFonts w:ascii="HGP創英角ﾎﾟｯﾌﾟ体" w:eastAsia="HGP創英角ﾎﾟｯﾌﾟ体" w:hAnsi="HGP創英角ﾎﾟｯﾌﾟ体" w:hint="eastAsia"/>
                                <w:i/>
                                <w:sz w:val="32"/>
                                <w:szCs w:val="32"/>
                              </w:rPr>
                              <w:t>５</w:t>
                            </w:r>
                            <w:r w:rsidRPr="00045711">
                              <w:rPr>
                                <w:rFonts w:ascii="HGP創英角ﾎﾟｯﾌﾟ体" w:eastAsia="HGP創英角ﾎﾟｯﾌﾟ体" w:hAnsi="HGP創英角ﾎﾟｯﾌﾟ体"/>
                                <w:i/>
                                <w:sz w:val="32"/>
                                <w:szCs w:val="32"/>
                              </w:rPr>
                              <w:t>月号</w:t>
                            </w:r>
                          </w:p>
                          <w:p w:rsidR="00AD5755" w:rsidRPr="00BE333D" w:rsidRDefault="00AD5755" w:rsidP="008E6888">
                            <w:pPr>
                              <w:rPr>
                                <w:rFonts w:ascii="HGP創英角ﾎﾟｯﾌﾟ体" w:eastAsia="HGP創英角ﾎﾟｯﾌﾟ体" w:hAnsi="HGP創英角ﾎﾟｯﾌﾟ体"/>
                                <w:i/>
                                <w:sz w:val="32"/>
                                <w:szCs w:val="3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EB931E" id="_x0000_t202" coordsize="21600,21600" o:spt="202" path="m,l,21600r21600,l21600,xe">
                <v:stroke joinstyle="miter"/>
                <v:path gradientshapeok="t" o:connecttype="rect"/>
              </v:shapetype>
              <v:shape id="テキスト ボックス 160" o:spid="_x0000_s1026" type="#_x0000_t202" style="position:absolute;left:0;text-align:left;margin-left:-28.5pt;margin-top:-32.55pt;width:1in;height:40.5pt;z-index:2515594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" filled="f" stroked="f" strokeweight=".5pt">
                <v:textbox>
                  <w:txbxContent>
                    <w:p w:rsidR="00AD5755" w:rsidRDefault="00AD5755" w:rsidP="00BE333D">
                      <w:pPr>
                        <w:rPr>
                          <w:rFonts w:ascii="HGP創英角ﾎﾟｯﾌﾟ体" w:eastAsia="HGP創英角ﾎﾟｯﾌﾟ体" w:hAnsi="HGP創英角ﾎﾟｯﾌﾟ体"/>
                          <w:i/>
                          <w:sz w:val="32"/>
                          <w:szCs w:val="32"/>
                        </w:rPr>
                      </w:pPr>
                      <w:r w:rsidRPr="00045711">
                        <w:rPr>
                          <w:rFonts w:ascii="HGP創英角ﾎﾟｯﾌﾟ体" w:eastAsia="HGP創英角ﾎﾟｯﾌﾟ体" w:hAnsi="HGP創英角ﾎﾟｯﾌﾟ体" w:hint="eastAsia"/>
                          <w:i/>
                          <w:sz w:val="32"/>
                          <w:szCs w:val="32"/>
                        </w:rPr>
                        <w:t>ドラッグレター</w:t>
                      </w:r>
                      <w:r w:rsidRPr="00045711">
                        <w:rPr>
                          <w:rFonts w:ascii="HGP創英角ﾎﾟｯﾌﾟ体" w:eastAsia="HGP創英角ﾎﾟｯﾌﾟ体" w:hAnsi="HGP創英角ﾎﾟｯﾌﾟ体"/>
                          <w:i/>
                          <w:sz w:val="32"/>
                          <w:szCs w:val="32"/>
                        </w:rPr>
                        <w:t xml:space="preserve">　</w:t>
                      </w:r>
                      <w:r w:rsidR="00915D5F">
                        <w:rPr>
                          <w:rFonts w:ascii="HGP創英角ﾎﾟｯﾌﾟ体" w:eastAsia="HGP創英角ﾎﾟｯﾌﾟ体" w:hAnsi="HGP創英角ﾎﾟｯﾌﾟ体" w:hint="eastAsia"/>
                          <w:i/>
                          <w:sz w:val="32"/>
                          <w:szCs w:val="32"/>
                        </w:rPr>
                        <w:t>2016年</w:t>
                      </w:r>
                      <w:r w:rsidR="00915D5F">
                        <w:rPr>
                          <w:rFonts w:ascii="HGP創英角ﾎﾟｯﾌﾟ体" w:eastAsia="HGP創英角ﾎﾟｯﾌﾟ体" w:hAnsi="HGP創英角ﾎﾟｯﾌﾟ体"/>
                          <w:i/>
                          <w:sz w:val="32"/>
                          <w:szCs w:val="32"/>
                        </w:rPr>
                        <w:t xml:space="preserve">　</w:t>
                      </w:r>
                      <w:r>
                        <w:rPr>
                          <w:rFonts w:ascii="HGP創英角ﾎﾟｯﾌﾟ体" w:eastAsia="HGP創英角ﾎﾟｯﾌﾟ体" w:hAnsi="HGP創英角ﾎﾟｯﾌﾟ体" w:hint="eastAsia"/>
                          <w:i/>
                          <w:sz w:val="32"/>
                          <w:szCs w:val="32"/>
                        </w:rPr>
                        <w:t>５</w:t>
                      </w:r>
                      <w:r w:rsidRPr="00045711">
                        <w:rPr>
                          <w:rFonts w:ascii="HGP創英角ﾎﾟｯﾌﾟ体" w:eastAsia="HGP創英角ﾎﾟｯﾌﾟ体" w:hAnsi="HGP創英角ﾎﾟｯﾌﾟ体"/>
                          <w:i/>
                          <w:sz w:val="32"/>
                          <w:szCs w:val="32"/>
                        </w:rPr>
                        <w:t>月号</w:t>
                      </w:r>
                    </w:p>
                    <w:p w:rsidR="00AD5755" w:rsidRPr="00BE333D" w:rsidRDefault="00AD5755" w:rsidP="008E6888">
                      <w:pPr>
                        <w:rPr>
                          <w:rFonts w:ascii="HGP創英角ﾎﾟｯﾌﾟ体" w:eastAsia="HGP創英角ﾎﾟｯﾌﾟ体" w:hAnsi="HGP創英角ﾎﾟｯﾌﾟ体"/>
                          <w:i/>
                          <w:sz w:val="32"/>
                          <w:szCs w:val="32"/>
                        </w:rPr>
                      </w:pPr>
                    </w:p>
                  </w:txbxContent>
                </v:textbox>
              </v:shape>
            </w:pict>
          </mc:Fallback>
        </mc:AlternateContent>
      </w:r>
      <w:r w:rsidR="00F11997">
        <w:rPr>
          <w:rFonts w:ascii="Segoe UI Symbol" w:eastAsia="HGP創英角ﾎﾟｯﾌﾟ体" w:hAnsi="Segoe UI Symbol" w:cs="Segoe UI Symbol" w:hint="eastAsia"/>
          <w:sz w:val="72"/>
        </w:rPr>
        <w:t>💀</w:t>
      </w:r>
      <w:r w:rsidR="00F11997" w:rsidRPr="000D7B68">
        <w:rPr>
          <w:rFonts w:ascii="Segoe UI Symbol" w:eastAsia="HGP創英角ﾎﾟｯﾌﾟ体" w:hAnsi="Segoe UI Symbol" w:cs="Segoe UI Symbol" w:hint="eastAsia"/>
          <w:sz w:val="72"/>
        </w:rPr>
        <w:t>💀</w:t>
      </w:r>
      <w:r w:rsidR="00F11997" w:rsidRPr="000D7B68">
        <w:rPr>
          <w:rFonts w:ascii="HGP創英角ﾎﾟｯﾌﾟ体" w:eastAsia="HGP創英角ﾎﾟｯﾌﾟ体" w:hAnsi="HGP創英角ﾎﾟｯﾌﾟ体" w:hint="eastAsia"/>
          <w:sz w:val="72"/>
        </w:rPr>
        <w:t>「</w:t>
      </w:r>
      <w:r w:rsidR="00F11997" w:rsidRPr="000D7B68">
        <w:rPr>
          <w:rFonts w:ascii="HGP創英角ﾎﾟｯﾌﾟ体" w:eastAsia="HGP創英角ﾎﾟｯﾌﾟ体" w:hAnsi="HGP創英角ﾎﾟｯﾌﾟ体" w:hint="eastAsia"/>
          <w:color w:val="2E74B5" w:themeColor="accent1" w:themeShade="BF"/>
          <w:sz w:val="72"/>
        </w:rPr>
        <w:t>一度だけ</w:t>
      </w:r>
      <w:r w:rsidR="00F11997" w:rsidRPr="000D7B68">
        <w:rPr>
          <w:rFonts w:ascii="HGP創英角ﾎﾟｯﾌﾟ体" w:eastAsia="HGP創英角ﾎﾟｯﾌﾟ体" w:hAnsi="HGP創英角ﾎﾟｯﾌﾟ体" w:hint="eastAsia"/>
          <w:sz w:val="72"/>
        </w:rPr>
        <w:t>」</w:t>
      </w:r>
      <w:r w:rsidR="00F11997" w:rsidRPr="000D7B68">
        <w:rPr>
          <w:rFonts w:ascii="HGP創英角ﾎﾟｯﾌﾟ体" w:eastAsia="HGP創英角ﾎﾟｯﾌﾟ体" w:hAnsi="HGP創英角ﾎﾟｯﾌﾟ体" w:hint="eastAsia"/>
          <w:sz w:val="48"/>
        </w:rPr>
        <w:t>が</w:t>
      </w:r>
      <w:r w:rsidR="00F11997" w:rsidRPr="000D7B68">
        <w:rPr>
          <w:rFonts w:ascii="HGP創英角ﾎﾟｯﾌﾟ体" w:eastAsia="HGP創英角ﾎﾟｯﾌﾟ体" w:hAnsi="HGP創英角ﾎﾟｯﾌﾟ体" w:hint="eastAsia"/>
          <w:color w:val="FF0000"/>
          <w:sz w:val="72"/>
        </w:rPr>
        <w:t>命</w:t>
      </w:r>
      <w:r w:rsidR="00F11997" w:rsidRPr="000D7B68">
        <w:rPr>
          <w:rFonts w:ascii="HGP創英角ﾎﾟｯﾌﾟ体" w:eastAsia="HGP創英角ﾎﾟｯﾌﾟ体" w:hAnsi="HGP創英角ﾎﾟｯﾌﾟ体" w:hint="eastAsia"/>
          <w:sz w:val="56"/>
        </w:rPr>
        <w:t>取り</w:t>
      </w:r>
      <w:r w:rsidR="00F11997" w:rsidRPr="000D7B68">
        <w:rPr>
          <w:rFonts w:ascii="HGP創英角ﾎﾟｯﾌﾟ体" w:eastAsia="HGP創英角ﾎﾟｯﾌﾟ体" w:hAnsi="HGP創英角ﾎﾟｯﾌﾟ体" w:hint="eastAsia"/>
          <w:sz w:val="72"/>
        </w:rPr>
        <w:t>…</w:t>
      </w:r>
      <w:r w:rsidR="00F11997">
        <w:rPr>
          <w:rFonts w:ascii="Segoe UI Symbol" w:eastAsia="HGP創英角ﾎﾟｯﾌﾟ体" w:hAnsi="Segoe UI Symbol" w:cs="Segoe UI Symbol" w:hint="eastAsia"/>
          <w:sz w:val="72"/>
        </w:rPr>
        <w:t>💀💀</w:t>
      </w:r>
    </w:p>
    <w:p w:rsidR="00F11997" w:rsidRDefault="00F348D8" w:rsidP="00F11997">
      <w:pPr>
        <w:rPr>
          <w:rFonts w:asciiTheme="majorEastAsia" w:eastAsiaTheme="majorEastAsia" w:hAnsiTheme="majorEastAsia"/>
        </w:rPr>
      </w:pPr>
      <w:r>
        <w:rPr>
          <w:rFonts w:asciiTheme="majorEastAsia" w:eastAsiaTheme="majorEastAsia" w:hAnsiTheme="majorEastAsia" w:hint="eastAsia"/>
          <w:b/>
          <w:noProof/>
          <w:sz w:val="24"/>
        </w:rPr>
        <mc:AlternateContent>
          <mc:Choice Requires="wps">
            <w:drawing>
              <wp:anchor distT="0" distB="0" distL="114300" distR="114300" simplePos="0" relativeHeight="251525632" behindDoc="0" locked="0" layoutInCell="1" allowOverlap="1" wp14:anchorId="5AB641D8" wp14:editId="1D08D5AF">
                <wp:simplePos x="0" y="0"/>
                <wp:positionH relativeFrom="column">
                  <wp:posOffset>1427480</wp:posOffset>
                </wp:positionH>
                <wp:positionV relativeFrom="paragraph">
                  <wp:posOffset>136830</wp:posOffset>
                </wp:positionV>
                <wp:extent cx="5368925" cy="5905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3689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Default="00AD5755" w:rsidP="00F11997">
                            <w:pPr>
                              <w:rPr>
                                <w:rFonts w:asciiTheme="majorEastAsia" w:eastAsiaTheme="majorEastAsia" w:hAnsiTheme="majorEastAsia"/>
                              </w:rPr>
                            </w:pPr>
                            <w:r>
                              <w:rPr>
                                <w:rFonts w:asciiTheme="majorEastAsia" w:eastAsiaTheme="majorEastAsia" w:hAnsiTheme="majorEastAsia" w:hint="eastAsia"/>
                                <w:b/>
                                <w:sz w:val="24"/>
                              </w:rPr>
                              <w:t>・</w:t>
                            </w:r>
                            <w:r w:rsidRPr="000D7B68">
                              <w:rPr>
                                <w:rFonts w:asciiTheme="majorEastAsia" w:eastAsiaTheme="majorEastAsia" w:hAnsiTheme="majorEastAsia" w:hint="eastAsia"/>
                                <w:b/>
                                <w:sz w:val="24"/>
                                <w:u w:val="single"/>
                              </w:rPr>
                              <w:t>医薬品を</w:t>
                            </w:r>
                            <w:r>
                              <w:rPr>
                                <w:rFonts w:asciiTheme="majorEastAsia" w:eastAsiaTheme="majorEastAsia" w:hAnsiTheme="majorEastAsia" w:hint="eastAsia"/>
                                <w:b/>
                                <w:sz w:val="24"/>
                                <w:u w:val="single"/>
                              </w:rPr>
                              <w:t>医療目的以外</w:t>
                            </w:r>
                            <w:r>
                              <w:rPr>
                                <w:rFonts w:asciiTheme="majorEastAsia" w:eastAsiaTheme="majorEastAsia" w:hAnsiTheme="majorEastAsia"/>
                                <w:b/>
                                <w:sz w:val="24"/>
                                <w:u w:val="single"/>
                              </w:rPr>
                              <w:t>で使用したり</w:t>
                            </w:r>
                            <w:r>
                              <w:rPr>
                                <w:rFonts w:asciiTheme="majorEastAsia" w:eastAsiaTheme="majorEastAsia" w:hAnsiTheme="majorEastAsia" w:hint="eastAsia"/>
                                <w:b/>
                                <w:sz w:val="24"/>
                                <w:u w:val="single"/>
                              </w:rPr>
                              <w:t>、</w:t>
                            </w:r>
                            <w:r w:rsidRPr="000D7B68">
                              <w:rPr>
                                <w:rFonts w:asciiTheme="majorEastAsia" w:eastAsiaTheme="majorEastAsia" w:hAnsiTheme="majorEastAsia" w:hint="eastAsia"/>
                                <w:b/>
                                <w:sz w:val="24"/>
                                <w:u w:val="single"/>
                              </w:rPr>
                              <w:t>用法・用量</w:t>
                            </w:r>
                            <w:r>
                              <w:rPr>
                                <w:rFonts w:asciiTheme="majorEastAsia" w:eastAsiaTheme="majorEastAsia" w:hAnsiTheme="majorEastAsia" w:hint="eastAsia"/>
                                <w:b/>
                                <w:sz w:val="24"/>
                                <w:u w:val="single"/>
                              </w:rPr>
                              <w:t>を逸脱</w:t>
                            </w:r>
                            <w:r>
                              <w:rPr>
                                <w:rFonts w:asciiTheme="majorEastAsia" w:eastAsiaTheme="majorEastAsia" w:hAnsiTheme="majorEastAsia"/>
                                <w:b/>
                                <w:sz w:val="24"/>
                                <w:u w:val="single"/>
                              </w:rPr>
                              <w:t>して</w:t>
                            </w:r>
                            <w:r w:rsidRPr="000D7B68">
                              <w:rPr>
                                <w:rFonts w:asciiTheme="majorEastAsia" w:eastAsiaTheme="majorEastAsia" w:hAnsiTheme="majorEastAsia" w:hint="eastAsia"/>
                                <w:b/>
                                <w:sz w:val="24"/>
                                <w:u w:val="single"/>
                              </w:rPr>
                              <w:t>使用すること</w:t>
                            </w:r>
                          </w:p>
                          <w:p w:rsidR="00AD5755" w:rsidRDefault="00AD5755" w:rsidP="00F11997">
                            <w:pPr>
                              <w:rPr>
                                <w:rFonts w:asciiTheme="majorEastAsia" w:eastAsiaTheme="majorEastAsia" w:hAnsiTheme="majorEastAsia"/>
                              </w:rPr>
                            </w:pPr>
                            <w:r w:rsidRPr="000D7B68">
                              <w:rPr>
                                <w:rFonts w:asciiTheme="majorEastAsia" w:eastAsiaTheme="majorEastAsia" w:hAnsiTheme="majorEastAsia" w:hint="eastAsia"/>
                                <w:b/>
                                <w:sz w:val="24"/>
                              </w:rPr>
                              <w:t>・</w:t>
                            </w:r>
                            <w:r>
                              <w:rPr>
                                <w:rFonts w:asciiTheme="majorEastAsia" w:eastAsiaTheme="majorEastAsia" w:hAnsiTheme="majorEastAsia" w:hint="eastAsia"/>
                                <w:b/>
                                <w:sz w:val="24"/>
                                <w:u w:val="single"/>
                              </w:rPr>
                              <w:t>医療目的で</w:t>
                            </w:r>
                            <w:r>
                              <w:rPr>
                                <w:rFonts w:asciiTheme="majorEastAsia" w:eastAsiaTheme="majorEastAsia" w:hAnsiTheme="majorEastAsia"/>
                                <w:b/>
                                <w:sz w:val="24"/>
                                <w:u w:val="single"/>
                              </w:rPr>
                              <w:t>ない</w:t>
                            </w:r>
                            <w:r w:rsidRPr="000D7B68">
                              <w:rPr>
                                <w:rFonts w:asciiTheme="majorEastAsia" w:eastAsiaTheme="majorEastAsia" w:hAnsiTheme="majorEastAsia" w:hint="eastAsia"/>
                                <w:b/>
                                <w:sz w:val="24"/>
                                <w:u w:val="single"/>
                              </w:rPr>
                              <w:t>薬物を不正に使用すること</w:t>
                            </w:r>
                          </w:p>
                          <w:p w:rsidR="00AD5755" w:rsidRPr="00E61DFA" w:rsidRDefault="00AD5755" w:rsidP="00F11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641D8" id="テキスト ボックス 18" o:spid="_x0000_s1027" type="#_x0000_t202" style="position:absolute;left:0;text-align:left;margin-left:112.4pt;margin-top:10.75pt;width:422.75pt;height:46.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" filled="f" stroked="f" strokeweight=".5pt">
                <v:textbox>
                  <w:txbxContent>
                    <w:p w:rsidR="00AD5755" w:rsidRDefault="00AD5755" w:rsidP="00F11997">
                      <w:pPr>
                        <w:rPr>
                          <w:rFonts w:asciiTheme="majorEastAsia" w:eastAsiaTheme="majorEastAsia" w:hAnsiTheme="majorEastAsia"/>
                        </w:rPr>
                      </w:pPr>
                      <w:r>
                        <w:rPr>
                          <w:rFonts w:asciiTheme="majorEastAsia" w:eastAsiaTheme="majorEastAsia" w:hAnsiTheme="majorEastAsia" w:hint="eastAsia"/>
                          <w:b/>
                          <w:sz w:val="24"/>
                        </w:rPr>
                        <w:t>・</w:t>
                      </w:r>
                      <w:r w:rsidRPr="000D7B68">
                        <w:rPr>
                          <w:rFonts w:asciiTheme="majorEastAsia" w:eastAsiaTheme="majorEastAsia" w:hAnsiTheme="majorEastAsia" w:hint="eastAsia"/>
                          <w:b/>
                          <w:sz w:val="24"/>
                          <w:u w:val="single"/>
                        </w:rPr>
                        <w:t>医薬品を</w:t>
                      </w:r>
                      <w:r>
                        <w:rPr>
                          <w:rFonts w:asciiTheme="majorEastAsia" w:eastAsiaTheme="majorEastAsia" w:hAnsiTheme="majorEastAsia" w:hint="eastAsia"/>
                          <w:b/>
                          <w:sz w:val="24"/>
                          <w:u w:val="single"/>
                        </w:rPr>
                        <w:t>医療目的以外</w:t>
                      </w:r>
                      <w:r>
                        <w:rPr>
                          <w:rFonts w:asciiTheme="majorEastAsia" w:eastAsiaTheme="majorEastAsia" w:hAnsiTheme="majorEastAsia"/>
                          <w:b/>
                          <w:sz w:val="24"/>
                          <w:u w:val="single"/>
                        </w:rPr>
                        <w:t>で使用したり</w:t>
                      </w:r>
                      <w:r>
                        <w:rPr>
                          <w:rFonts w:asciiTheme="majorEastAsia" w:eastAsiaTheme="majorEastAsia" w:hAnsiTheme="majorEastAsia" w:hint="eastAsia"/>
                          <w:b/>
                          <w:sz w:val="24"/>
                          <w:u w:val="single"/>
                        </w:rPr>
                        <w:t>、</w:t>
                      </w:r>
                      <w:r w:rsidRPr="000D7B68">
                        <w:rPr>
                          <w:rFonts w:asciiTheme="majorEastAsia" w:eastAsiaTheme="majorEastAsia" w:hAnsiTheme="majorEastAsia" w:hint="eastAsia"/>
                          <w:b/>
                          <w:sz w:val="24"/>
                          <w:u w:val="single"/>
                        </w:rPr>
                        <w:t>用法・用量</w:t>
                      </w:r>
                      <w:r>
                        <w:rPr>
                          <w:rFonts w:asciiTheme="majorEastAsia" w:eastAsiaTheme="majorEastAsia" w:hAnsiTheme="majorEastAsia" w:hint="eastAsia"/>
                          <w:b/>
                          <w:sz w:val="24"/>
                          <w:u w:val="single"/>
                        </w:rPr>
                        <w:t>を逸脱</w:t>
                      </w:r>
                      <w:r>
                        <w:rPr>
                          <w:rFonts w:asciiTheme="majorEastAsia" w:eastAsiaTheme="majorEastAsia" w:hAnsiTheme="majorEastAsia"/>
                          <w:b/>
                          <w:sz w:val="24"/>
                          <w:u w:val="single"/>
                        </w:rPr>
                        <w:t>して</w:t>
                      </w:r>
                      <w:r w:rsidRPr="000D7B68">
                        <w:rPr>
                          <w:rFonts w:asciiTheme="majorEastAsia" w:eastAsiaTheme="majorEastAsia" w:hAnsiTheme="majorEastAsia" w:hint="eastAsia"/>
                          <w:b/>
                          <w:sz w:val="24"/>
                          <w:u w:val="single"/>
                        </w:rPr>
                        <w:t>使用すること</w:t>
                      </w:r>
                    </w:p>
                    <w:p w:rsidR="00AD5755" w:rsidRDefault="00AD5755" w:rsidP="00F11997">
                      <w:pPr>
                        <w:rPr>
                          <w:rFonts w:asciiTheme="majorEastAsia" w:eastAsiaTheme="majorEastAsia" w:hAnsiTheme="majorEastAsia"/>
                        </w:rPr>
                      </w:pPr>
                      <w:r w:rsidRPr="000D7B68">
                        <w:rPr>
                          <w:rFonts w:asciiTheme="majorEastAsia" w:eastAsiaTheme="majorEastAsia" w:hAnsiTheme="majorEastAsia" w:hint="eastAsia"/>
                          <w:b/>
                          <w:sz w:val="24"/>
                        </w:rPr>
                        <w:t>・</w:t>
                      </w:r>
                      <w:r>
                        <w:rPr>
                          <w:rFonts w:asciiTheme="majorEastAsia" w:eastAsiaTheme="majorEastAsia" w:hAnsiTheme="majorEastAsia" w:hint="eastAsia"/>
                          <w:b/>
                          <w:sz w:val="24"/>
                          <w:u w:val="single"/>
                        </w:rPr>
                        <w:t>医療目的で</w:t>
                      </w:r>
                      <w:r>
                        <w:rPr>
                          <w:rFonts w:asciiTheme="majorEastAsia" w:eastAsiaTheme="majorEastAsia" w:hAnsiTheme="majorEastAsia"/>
                          <w:b/>
                          <w:sz w:val="24"/>
                          <w:u w:val="single"/>
                        </w:rPr>
                        <w:t>ない</w:t>
                      </w:r>
                      <w:r w:rsidRPr="000D7B68">
                        <w:rPr>
                          <w:rFonts w:asciiTheme="majorEastAsia" w:eastAsiaTheme="majorEastAsia" w:hAnsiTheme="majorEastAsia" w:hint="eastAsia"/>
                          <w:b/>
                          <w:sz w:val="24"/>
                          <w:u w:val="single"/>
                        </w:rPr>
                        <w:t>薬物を不正に使用すること</w:t>
                      </w:r>
                    </w:p>
                    <w:p w:rsidR="00AD5755" w:rsidRPr="00E61DFA" w:rsidRDefault="00AD5755" w:rsidP="00F11997"/>
                  </w:txbxContent>
                </v:textbox>
              </v:shape>
            </w:pict>
          </mc:Fallback>
        </mc:AlternateContent>
      </w:r>
      <w:r w:rsidR="00064D47">
        <w:rPr>
          <w:rFonts w:asciiTheme="majorEastAsia" w:eastAsiaTheme="majorEastAsia" w:hAnsiTheme="majorEastAsia"/>
          <w:noProof/>
        </w:rPr>
        <mc:AlternateContent>
          <mc:Choice Requires="wps">
            <w:drawing>
              <wp:anchor distT="0" distB="0" distL="114300" distR="114300" simplePos="0" relativeHeight="251517440" behindDoc="0" locked="0" layoutInCell="1" allowOverlap="1" wp14:anchorId="76FA68B9" wp14:editId="7F906C5A">
                <wp:simplePos x="0" y="0"/>
                <wp:positionH relativeFrom="column">
                  <wp:posOffset>1466699</wp:posOffset>
                </wp:positionH>
                <wp:positionV relativeFrom="paragraph">
                  <wp:posOffset>122530</wp:posOffset>
                </wp:positionV>
                <wp:extent cx="5369356" cy="590550"/>
                <wp:effectExtent l="0" t="0" r="3175" b="0"/>
                <wp:wrapNone/>
                <wp:docPr id="19" name="角丸四角形 19"/>
                <wp:cNvGraphicFramePr/>
                <a:graphic xmlns:a="http://schemas.openxmlformats.org/drawingml/2006/main">
                  <a:graphicData uri="http://schemas.microsoft.com/office/word/2010/wordprocessingShape">
                    <wps:wsp>
                      <wps:cNvSpPr/>
                      <wps:spPr>
                        <a:xfrm>
                          <a:off x="0" y="0"/>
                          <a:ext cx="5369356" cy="59055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7FD854" id="角丸四角形 19" o:spid="_x0000_s1026" style="position:absolute;left:0;text-align:left;margin-left:115.5pt;margin-top:9.65pt;width:422.8pt;height:46.5pt;z-index:25151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" fillcolor="#fff2cc [663]" stroked="f" strokeweight="1pt">
                <v:stroke joinstyle="miter"/>
              </v:roundrect>
            </w:pict>
          </mc:Fallback>
        </mc:AlternateContent>
      </w:r>
    </w:p>
    <w:p w:rsidR="00F11997" w:rsidRDefault="00F11997" w:rsidP="00F11997">
      <w:pPr>
        <w:ind w:firstLineChars="100" w:firstLine="280"/>
        <w:rPr>
          <w:rFonts w:asciiTheme="majorEastAsia" w:eastAsiaTheme="majorEastAsia" w:hAnsiTheme="majorEastAsia"/>
        </w:rPr>
      </w:pPr>
      <w:r w:rsidRPr="00E61DFA">
        <w:rPr>
          <w:rFonts w:ascii="HGP創英角ﾎﾟｯﾌﾟ体" w:eastAsia="HGP創英角ﾎﾟｯﾌﾟ体" w:hAnsi="HGP創英角ﾎﾟｯﾌﾟ体" w:hint="eastAsia"/>
          <w:sz w:val="28"/>
        </w:rPr>
        <w:t>薬物乱用</w:t>
      </w:r>
      <w:r w:rsidRPr="00E61DFA">
        <w:rPr>
          <w:rFonts w:asciiTheme="majorEastAsia" w:eastAsiaTheme="majorEastAsia" w:hAnsiTheme="majorEastAsia" w:hint="eastAsia"/>
        </w:rPr>
        <w:t>とは</w:t>
      </w:r>
      <w:r w:rsidRPr="00E61DFA">
        <w:rPr>
          <w:rFonts w:ascii="HGP創英角ﾎﾟｯﾌﾟ体" w:eastAsia="HGP創英角ﾎﾟｯﾌﾟ体" w:hAnsi="HGP創英角ﾎﾟｯﾌﾟ体" w:hint="eastAsia"/>
          <w:b/>
          <w:sz w:val="28"/>
        </w:rPr>
        <w:t>・・・</w:t>
      </w:r>
      <w:r>
        <w:rPr>
          <w:rFonts w:asciiTheme="majorEastAsia" w:eastAsiaTheme="majorEastAsia" w:hAnsiTheme="majorEastAsia" w:hint="eastAsia"/>
          <w:b/>
          <w:sz w:val="24"/>
        </w:rPr>
        <w:t xml:space="preserve">　　</w:t>
      </w:r>
    </w:p>
    <w:p w:rsidR="00F11997" w:rsidRDefault="00F348D8" w:rsidP="00F11997">
      <w:pPr>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526656" behindDoc="0" locked="0" layoutInCell="1" allowOverlap="1" wp14:anchorId="6299AF4E" wp14:editId="3CE731DB">
                <wp:simplePos x="0" y="0"/>
                <wp:positionH relativeFrom="column">
                  <wp:posOffset>1692910</wp:posOffset>
                </wp:positionH>
                <wp:positionV relativeFrom="paragraph">
                  <wp:posOffset>211125</wp:posOffset>
                </wp:positionV>
                <wp:extent cx="4890135" cy="5905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890135" cy="590550"/>
                        </a:xfrm>
                        <a:prstGeom prst="rect">
                          <a:avLst/>
                        </a:prstGeom>
                        <a:noFill/>
                        <a:ln w="6350">
                          <a:noFill/>
                        </a:ln>
                        <a:effectLst/>
                      </wps:spPr>
                      <wps:txbx>
                        <w:txbxContent>
                          <w:p w:rsidR="00AD5755" w:rsidRDefault="00AD5755" w:rsidP="00F11997">
                            <w:pPr>
                              <w:rPr>
                                <w:rFonts w:asciiTheme="majorEastAsia" w:eastAsiaTheme="majorEastAsia" w:hAnsiTheme="majorEastAsia"/>
                                <w:b/>
                                <w:sz w:val="24"/>
                              </w:rPr>
                            </w:pPr>
                            <w:r w:rsidRPr="000D7B68">
                              <w:rPr>
                                <w:rFonts w:asciiTheme="majorEastAsia" w:eastAsiaTheme="majorEastAsia" w:hAnsiTheme="majorEastAsia" w:hint="eastAsia"/>
                                <w:b/>
                                <w:sz w:val="24"/>
                              </w:rPr>
                              <w:t>覚醒剤、大麻、</w:t>
                            </w:r>
                            <w:r>
                              <w:rPr>
                                <w:rFonts w:asciiTheme="majorEastAsia" w:eastAsiaTheme="majorEastAsia" w:hAnsiTheme="majorEastAsia" w:hint="eastAsia"/>
                                <w:b/>
                                <w:sz w:val="24"/>
                              </w:rPr>
                              <w:t>ＭＤＭＡ</w:t>
                            </w:r>
                            <w:r w:rsidRPr="000D7B68">
                              <w:rPr>
                                <w:rFonts w:asciiTheme="majorEastAsia" w:eastAsiaTheme="majorEastAsia" w:hAnsiTheme="majorEastAsia" w:hint="eastAsia"/>
                                <w:b/>
                                <w:sz w:val="24"/>
                              </w:rPr>
                              <w:t>、コカイン、ヘロイン、あへん、向精神薬、</w:t>
                            </w:r>
                          </w:p>
                          <w:p w:rsidR="00AD5755" w:rsidRPr="000D7B68" w:rsidRDefault="00AD5755" w:rsidP="00F11997">
                            <w:pPr>
                              <w:rPr>
                                <w:rFonts w:asciiTheme="majorEastAsia" w:eastAsiaTheme="majorEastAsia" w:hAnsiTheme="majorEastAsia"/>
                                <w:b/>
                                <w:sz w:val="24"/>
                              </w:rPr>
                            </w:pPr>
                            <w:r>
                              <w:rPr>
                                <w:rFonts w:asciiTheme="majorEastAsia" w:eastAsiaTheme="majorEastAsia" w:hAnsiTheme="majorEastAsia"/>
                                <w:b/>
                                <w:sz w:val="24"/>
                              </w:rPr>
                              <w:t>麻酔薬、</w:t>
                            </w:r>
                            <w:r w:rsidRPr="000D7B68">
                              <w:rPr>
                                <w:rFonts w:asciiTheme="majorEastAsia" w:eastAsiaTheme="majorEastAsia" w:hAnsiTheme="majorEastAsia" w:hint="eastAsia"/>
                                <w:b/>
                                <w:sz w:val="24"/>
                              </w:rPr>
                              <w:t>シンナー等有機溶剤、危険ドラッグ</w:t>
                            </w:r>
                            <w:r>
                              <w:rPr>
                                <w:rFonts w:asciiTheme="majorEastAsia" w:eastAsiaTheme="majorEastAsia" w:hAnsiTheme="majorEastAsia" w:hint="eastAsia"/>
                                <w:b/>
                                <w:sz w:val="24"/>
                              </w:rPr>
                              <w:t>（</w:t>
                            </w:r>
                            <w:r>
                              <w:rPr>
                                <w:rFonts w:asciiTheme="majorEastAsia" w:eastAsiaTheme="majorEastAsia" w:hAnsiTheme="majorEastAsia"/>
                                <w:b/>
                                <w:sz w:val="24"/>
                              </w:rPr>
                              <w:t>指定薬物</w:t>
                            </w:r>
                            <w:r>
                              <w:rPr>
                                <w:rFonts w:asciiTheme="majorEastAsia" w:eastAsiaTheme="majorEastAsia" w:hAnsiTheme="majorEastAsia" w:hint="eastAsia"/>
                                <w:b/>
                                <w:sz w:val="24"/>
                              </w:rPr>
                              <w:t>）</w:t>
                            </w:r>
                            <w:r>
                              <w:rPr>
                                <w:rFonts w:asciiTheme="majorEastAsia" w:eastAsiaTheme="majorEastAsia" w:hAnsiTheme="majorEastAsia" w:hint="eastAsia"/>
                              </w:rPr>
                              <w:t>など</w:t>
                            </w:r>
                          </w:p>
                          <w:p w:rsidR="00AD5755" w:rsidRPr="00E61DFA" w:rsidRDefault="00AD5755" w:rsidP="00F11997">
                            <w:pPr>
                              <w:rPr>
                                <w:rFonts w:asciiTheme="majorEastAsia" w:eastAsiaTheme="majorEastAsia" w:hAnsiTheme="majorEastAsia"/>
                              </w:rPr>
                            </w:pPr>
                          </w:p>
                          <w:p w:rsidR="00AD5755" w:rsidRPr="00E61DFA" w:rsidRDefault="00AD5755" w:rsidP="00F11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9AF4E" id="テキスト ボックス 21" o:spid="_x0000_s1028" type="#_x0000_t202" style="position:absolute;left:0;text-align:left;margin-left:133.3pt;margin-top:16.6pt;width:385.05pt;height:46.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" filled="f" stroked="f" strokeweight=".5pt">
                <v:textbox>
                  <w:txbxContent>
                    <w:p w:rsidR="00AD5755" w:rsidRDefault="00AD5755" w:rsidP="00F11997">
                      <w:pPr>
                        <w:rPr>
                          <w:rFonts w:asciiTheme="majorEastAsia" w:eastAsiaTheme="majorEastAsia" w:hAnsiTheme="majorEastAsia"/>
                          <w:b/>
                          <w:sz w:val="24"/>
                        </w:rPr>
                      </w:pPr>
                      <w:r w:rsidRPr="000D7B68">
                        <w:rPr>
                          <w:rFonts w:asciiTheme="majorEastAsia" w:eastAsiaTheme="majorEastAsia" w:hAnsiTheme="majorEastAsia" w:hint="eastAsia"/>
                          <w:b/>
                          <w:sz w:val="24"/>
                        </w:rPr>
                        <w:t>覚醒剤、大麻、</w:t>
                      </w:r>
                      <w:r>
                        <w:rPr>
                          <w:rFonts w:asciiTheme="majorEastAsia" w:eastAsiaTheme="majorEastAsia" w:hAnsiTheme="majorEastAsia" w:hint="eastAsia"/>
                          <w:b/>
                          <w:sz w:val="24"/>
                        </w:rPr>
                        <w:t>ＭＤＭＡ</w:t>
                      </w:r>
                      <w:r w:rsidRPr="000D7B68">
                        <w:rPr>
                          <w:rFonts w:asciiTheme="majorEastAsia" w:eastAsiaTheme="majorEastAsia" w:hAnsiTheme="majorEastAsia" w:hint="eastAsia"/>
                          <w:b/>
                          <w:sz w:val="24"/>
                        </w:rPr>
                        <w:t>、コカイン、ヘロイン、あへん、向精神薬、</w:t>
                      </w:r>
                    </w:p>
                    <w:p w:rsidR="00AD5755" w:rsidRPr="000D7B68" w:rsidRDefault="00AD5755" w:rsidP="00F11997">
                      <w:pPr>
                        <w:rPr>
                          <w:rFonts w:asciiTheme="majorEastAsia" w:eastAsiaTheme="majorEastAsia" w:hAnsiTheme="majorEastAsia"/>
                          <w:b/>
                          <w:sz w:val="24"/>
                        </w:rPr>
                      </w:pPr>
                      <w:r>
                        <w:rPr>
                          <w:rFonts w:asciiTheme="majorEastAsia" w:eastAsiaTheme="majorEastAsia" w:hAnsiTheme="majorEastAsia"/>
                          <w:b/>
                          <w:sz w:val="24"/>
                        </w:rPr>
                        <w:t>麻酔薬、</w:t>
                      </w:r>
                      <w:r w:rsidRPr="000D7B68">
                        <w:rPr>
                          <w:rFonts w:asciiTheme="majorEastAsia" w:eastAsiaTheme="majorEastAsia" w:hAnsiTheme="majorEastAsia" w:hint="eastAsia"/>
                          <w:b/>
                          <w:sz w:val="24"/>
                        </w:rPr>
                        <w:t>シンナー等有機溶剤、危険ドラッグ</w:t>
                      </w:r>
                      <w:r>
                        <w:rPr>
                          <w:rFonts w:asciiTheme="majorEastAsia" w:eastAsiaTheme="majorEastAsia" w:hAnsiTheme="majorEastAsia" w:hint="eastAsia"/>
                          <w:b/>
                          <w:sz w:val="24"/>
                        </w:rPr>
                        <w:t>（</w:t>
                      </w:r>
                      <w:r>
                        <w:rPr>
                          <w:rFonts w:asciiTheme="majorEastAsia" w:eastAsiaTheme="majorEastAsia" w:hAnsiTheme="majorEastAsia"/>
                          <w:b/>
                          <w:sz w:val="24"/>
                        </w:rPr>
                        <w:t>指定薬物</w:t>
                      </w:r>
                      <w:r>
                        <w:rPr>
                          <w:rFonts w:asciiTheme="majorEastAsia" w:eastAsiaTheme="majorEastAsia" w:hAnsiTheme="majorEastAsia" w:hint="eastAsia"/>
                          <w:b/>
                          <w:sz w:val="24"/>
                        </w:rPr>
                        <w:t>）</w:t>
                      </w:r>
                      <w:r>
                        <w:rPr>
                          <w:rFonts w:asciiTheme="majorEastAsia" w:eastAsiaTheme="majorEastAsia" w:hAnsiTheme="majorEastAsia" w:hint="eastAsia"/>
                        </w:rPr>
                        <w:t>など</w:t>
                      </w:r>
                    </w:p>
                    <w:p w:rsidR="00AD5755" w:rsidRPr="00E61DFA" w:rsidRDefault="00AD5755" w:rsidP="00F11997">
                      <w:pPr>
                        <w:rPr>
                          <w:rFonts w:asciiTheme="majorEastAsia" w:eastAsiaTheme="majorEastAsia" w:hAnsiTheme="majorEastAsia"/>
                        </w:rPr>
                      </w:pPr>
                    </w:p>
                    <w:p w:rsidR="00AD5755" w:rsidRPr="00E61DFA" w:rsidRDefault="00AD5755" w:rsidP="00F11997"/>
                  </w:txbxContent>
                </v:textbox>
              </v:shape>
            </w:pict>
          </mc:Fallback>
        </mc:AlternateContent>
      </w:r>
      <w:r w:rsidR="00F11997">
        <w:rPr>
          <w:rFonts w:asciiTheme="majorEastAsia" w:eastAsiaTheme="majorEastAsia" w:hAnsiTheme="majorEastAsia"/>
          <w:noProof/>
        </w:rPr>
        <mc:AlternateContent>
          <mc:Choice Requires="wps">
            <w:drawing>
              <wp:anchor distT="0" distB="0" distL="114300" distR="114300" simplePos="0" relativeHeight="251516416" behindDoc="0" locked="0" layoutInCell="1" allowOverlap="1" wp14:anchorId="0C707554" wp14:editId="5151D807">
                <wp:simplePos x="0" y="0"/>
                <wp:positionH relativeFrom="column">
                  <wp:posOffset>1656892</wp:posOffset>
                </wp:positionH>
                <wp:positionV relativeFrom="paragraph">
                  <wp:posOffset>197510</wp:posOffset>
                </wp:positionV>
                <wp:extent cx="5008473" cy="590550"/>
                <wp:effectExtent l="0" t="0" r="1905" b="0"/>
                <wp:wrapNone/>
                <wp:docPr id="20" name="角丸四角形 20"/>
                <wp:cNvGraphicFramePr/>
                <a:graphic xmlns:a="http://schemas.openxmlformats.org/drawingml/2006/main">
                  <a:graphicData uri="http://schemas.microsoft.com/office/word/2010/wordprocessingShape">
                    <wps:wsp>
                      <wps:cNvSpPr/>
                      <wps:spPr>
                        <a:xfrm>
                          <a:off x="0" y="0"/>
                          <a:ext cx="5008473" cy="590550"/>
                        </a:xfrm>
                        <a:prstGeom prst="round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8032D0" id="角丸四角形 20" o:spid="_x0000_s1026" style="position:absolute;left:0;text-align:left;margin-left:130.45pt;margin-top:15.55pt;width:394.35pt;height:46.5pt;z-index:25151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" fillcolor="#fff2cc" stroked="f" strokeweight="1pt">
                <v:stroke joinstyle="miter"/>
              </v:roundrect>
            </w:pict>
          </mc:Fallback>
        </mc:AlternateContent>
      </w:r>
    </w:p>
    <w:p w:rsidR="00F11997" w:rsidRPr="000D7B68" w:rsidRDefault="00F11997" w:rsidP="00F11997">
      <w:pPr>
        <w:ind w:firstLineChars="100" w:firstLine="280"/>
        <w:rPr>
          <w:rFonts w:asciiTheme="majorEastAsia" w:eastAsiaTheme="majorEastAsia" w:hAnsiTheme="majorEastAsia"/>
          <w:b/>
          <w:sz w:val="24"/>
        </w:rPr>
      </w:pPr>
      <w:r>
        <w:rPr>
          <w:rFonts w:ascii="HGP創英角ﾎﾟｯﾌﾟ体" w:eastAsia="HGP創英角ﾎﾟｯﾌﾟ体" w:hAnsi="HGP創英角ﾎﾟｯﾌﾟ体" w:hint="eastAsia"/>
          <w:sz w:val="28"/>
        </w:rPr>
        <w:t>乱用される薬物・・・</w:t>
      </w:r>
      <w:r>
        <w:rPr>
          <w:rFonts w:asciiTheme="majorEastAsia" w:eastAsiaTheme="majorEastAsia" w:hAnsiTheme="majorEastAsia" w:hint="eastAsia"/>
        </w:rPr>
        <w:t xml:space="preserve">　　</w:t>
      </w:r>
    </w:p>
    <w:p w:rsidR="00F11997" w:rsidRPr="00116F69" w:rsidRDefault="00F11997" w:rsidP="00F11997">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529728" behindDoc="0" locked="0" layoutInCell="1" allowOverlap="1" wp14:anchorId="4BD96D71" wp14:editId="6F486D47">
                <wp:simplePos x="0" y="0"/>
                <wp:positionH relativeFrom="column">
                  <wp:posOffset>19050</wp:posOffset>
                </wp:positionH>
                <wp:positionV relativeFrom="paragraph">
                  <wp:posOffset>28575</wp:posOffset>
                </wp:positionV>
                <wp:extent cx="914400" cy="533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Pr="00D03394" w:rsidRDefault="00AD5755" w:rsidP="00F11997">
                            <w:pPr>
                              <w:rPr>
                                <w:rFonts w:ascii="HGP創英角ﾎﾟｯﾌﾟ体" w:eastAsia="HGP創英角ﾎﾟｯﾌﾟ体" w:hAnsi="HGP創英角ﾎﾟｯﾌﾟ体"/>
                                <w:color w:val="C45911" w:themeColor="accent2" w:themeShade="BF"/>
                                <w:sz w:val="36"/>
                              </w:rPr>
                            </w:pPr>
                            <w:r w:rsidRPr="00D03394">
                              <w:rPr>
                                <w:rFonts w:ascii="HGP創英角ﾎﾟｯﾌﾟ体" w:eastAsia="HGP創英角ﾎﾟｯﾌﾟ体" w:hAnsi="HGP創英角ﾎﾟｯﾌﾟ体" w:hint="eastAsia"/>
                                <w:color w:val="C45911" w:themeColor="accent2" w:themeShade="BF"/>
                                <w:sz w:val="36"/>
                              </w:rPr>
                              <w:t>薬物</w:t>
                            </w:r>
                            <w:r w:rsidRPr="00D03394">
                              <w:rPr>
                                <w:rFonts w:ascii="HGP創英角ﾎﾟｯﾌﾟ体" w:eastAsia="HGP創英角ﾎﾟｯﾌﾟ体" w:hAnsi="HGP創英角ﾎﾟｯﾌﾟ体"/>
                                <w:color w:val="C45911" w:themeColor="accent2" w:themeShade="BF"/>
                                <w:sz w:val="36"/>
                              </w:rPr>
                              <w:t>依存の形成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96D71" id="テキスト ボックス 22" o:spid="_x0000_s1029" type="#_x0000_t202" style="position:absolute;left:0;text-align:left;margin-left:1.5pt;margin-top:2.25pt;width:1in;height:42pt;z-index:251529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" filled="f" stroked="f" strokeweight=".5pt">
                <v:textbox>
                  <w:txbxContent>
                    <w:p w:rsidR="00AD5755" w:rsidRPr="00D03394" w:rsidRDefault="00AD5755" w:rsidP="00F11997">
                      <w:pPr>
                        <w:rPr>
                          <w:rFonts w:ascii="HGP創英角ﾎﾟｯﾌﾟ体" w:eastAsia="HGP創英角ﾎﾟｯﾌﾟ体" w:hAnsi="HGP創英角ﾎﾟｯﾌﾟ体"/>
                          <w:color w:val="C45911" w:themeColor="accent2" w:themeShade="BF"/>
                          <w:sz w:val="36"/>
                        </w:rPr>
                      </w:pPr>
                      <w:r w:rsidRPr="00D03394">
                        <w:rPr>
                          <w:rFonts w:ascii="HGP創英角ﾎﾟｯﾌﾟ体" w:eastAsia="HGP創英角ﾎﾟｯﾌﾟ体" w:hAnsi="HGP創英角ﾎﾟｯﾌﾟ体" w:hint="eastAsia"/>
                          <w:color w:val="C45911" w:themeColor="accent2" w:themeShade="BF"/>
                          <w:sz w:val="36"/>
                        </w:rPr>
                        <w:t>薬物</w:t>
                      </w:r>
                      <w:r w:rsidRPr="00D03394">
                        <w:rPr>
                          <w:rFonts w:ascii="HGP創英角ﾎﾟｯﾌﾟ体" w:eastAsia="HGP創英角ﾎﾟｯﾌﾟ体" w:hAnsi="HGP創英角ﾎﾟｯﾌﾟ体"/>
                          <w:color w:val="C45911" w:themeColor="accent2" w:themeShade="BF"/>
                          <w:sz w:val="36"/>
                        </w:rPr>
                        <w:t>依存の形成</w:t>
                      </w:r>
                    </w:p>
                  </w:txbxContent>
                </v:textbox>
              </v:shape>
            </w:pict>
          </mc:Fallback>
        </mc:AlternateContent>
      </w:r>
    </w:p>
    <w:p w:rsidR="00F11997" w:rsidRDefault="00F11997" w:rsidP="00F11997">
      <w:pPr>
        <w:ind w:firstLineChars="100" w:firstLine="210"/>
        <w:rPr>
          <w:rFonts w:asciiTheme="majorEastAsia" w:eastAsiaTheme="majorEastAsia" w:hAnsiTheme="majorEastAsia"/>
        </w:rPr>
      </w:pPr>
    </w:p>
    <w:p w:rsidR="00F348D8" w:rsidRDefault="00F11997" w:rsidP="00064D47">
      <w:pPr>
        <w:ind w:firstLineChars="100" w:firstLine="210"/>
        <w:rPr>
          <w:rFonts w:asciiTheme="majorEastAsia" w:eastAsiaTheme="majorEastAsia" w:hAnsiTheme="majorEastAsia"/>
        </w:rPr>
      </w:pPr>
      <w:r>
        <w:rPr>
          <w:rFonts w:asciiTheme="majorEastAsia" w:eastAsiaTheme="majorEastAsia" w:hAnsiTheme="majorEastAsia" w:hint="eastAsia"/>
        </w:rPr>
        <w:t>いわゆる乱用薬物</w:t>
      </w:r>
      <w:r w:rsidR="00F348D8">
        <w:rPr>
          <w:rFonts w:asciiTheme="majorEastAsia" w:eastAsiaTheme="majorEastAsia" w:hAnsiTheme="majorEastAsia" w:hint="eastAsia"/>
        </w:rPr>
        <w:t>（違法薬物）</w:t>
      </w:r>
      <w:r>
        <w:rPr>
          <w:rFonts w:asciiTheme="majorEastAsia" w:eastAsiaTheme="majorEastAsia" w:hAnsiTheme="majorEastAsia" w:hint="eastAsia"/>
        </w:rPr>
        <w:t>は、一時的にイイ</w:t>
      </w:r>
      <w:r w:rsidRPr="00BC5F58">
        <w:rPr>
          <w:rFonts w:asciiTheme="majorEastAsia" w:eastAsiaTheme="majorEastAsia" w:hAnsiTheme="majorEastAsia" w:hint="eastAsia"/>
        </w:rPr>
        <w:t>気分になると言われていますが、その作用が切れたときの</w:t>
      </w:r>
    </w:p>
    <w:p w:rsidR="00F348D8" w:rsidRDefault="00F11997" w:rsidP="00064D47">
      <w:pPr>
        <w:rPr>
          <w:rFonts w:asciiTheme="majorEastAsia" w:eastAsiaTheme="majorEastAsia" w:hAnsiTheme="majorEastAsia"/>
        </w:rPr>
      </w:pPr>
      <w:r w:rsidRPr="00B86631">
        <w:rPr>
          <w:rFonts w:asciiTheme="majorEastAsia" w:eastAsiaTheme="majorEastAsia" w:hAnsiTheme="majorEastAsia" w:hint="eastAsia"/>
          <w:b/>
          <w:sz w:val="24"/>
        </w:rPr>
        <w:t>絶望感</w:t>
      </w:r>
      <w:r w:rsidRPr="00BC5F58">
        <w:rPr>
          <w:rFonts w:asciiTheme="majorEastAsia" w:eastAsiaTheme="majorEastAsia" w:hAnsiTheme="majorEastAsia" w:hint="eastAsia"/>
        </w:rPr>
        <w:t>や</w:t>
      </w:r>
      <w:r w:rsidRPr="00B86631">
        <w:rPr>
          <w:rFonts w:asciiTheme="majorEastAsia" w:eastAsiaTheme="majorEastAsia" w:hAnsiTheme="majorEastAsia" w:hint="eastAsia"/>
          <w:b/>
          <w:sz w:val="24"/>
        </w:rPr>
        <w:t>不安感</w:t>
      </w:r>
      <w:r w:rsidR="00064D47">
        <w:rPr>
          <w:rFonts w:asciiTheme="majorEastAsia" w:eastAsiaTheme="majorEastAsia" w:hAnsiTheme="majorEastAsia" w:hint="eastAsia"/>
        </w:rPr>
        <w:t>は</w:t>
      </w:r>
      <w:r w:rsidRPr="00BC5F58">
        <w:rPr>
          <w:rFonts w:asciiTheme="majorEastAsia" w:eastAsiaTheme="majorEastAsia" w:hAnsiTheme="majorEastAsia" w:hint="eastAsia"/>
        </w:rPr>
        <w:t>耐えられないほ</w:t>
      </w:r>
      <w:r>
        <w:rPr>
          <w:rFonts w:asciiTheme="majorEastAsia" w:eastAsiaTheme="majorEastAsia" w:hAnsiTheme="majorEastAsia" w:hint="eastAsia"/>
        </w:rPr>
        <w:t>どに強いので、それから逃れるために、また薬物に手を出してしまい</w:t>
      </w:r>
      <w:r w:rsidRPr="00BC5F58">
        <w:rPr>
          <w:rFonts w:asciiTheme="majorEastAsia" w:eastAsiaTheme="majorEastAsia" w:hAnsiTheme="majorEastAsia" w:hint="eastAsia"/>
        </w:rPr>
        <w:t>、次第</w:t>
      </w:r>
    </w:p>
    <w:p w:rsidR="00F11997" w:rsidRDefault="00F11997" w:rsidP="00064D47">
      <w:pPr>
        <w:rPr>
          <w:rFonts w:asciiTheme="majorEastAsia" w:eastAsiaTheme="majorEastAsia" w:hAnsiTheme="majorEastAsia"/>
        </w:rPr>
      </w:pPr>
      <w:r w:rsidRPr="00BC5F58">
        <w:rPr>
          <w:rFonts w:asciiTheme="majorEastAsia" w:eastAsiaTheme="majorEastAsia" w:hAnsiTheme="majorEastAsia" w:hint="eastAsia"/>
        </w:rPr>
        <w:t>に自分の意志では止められなくなってしまいます</w:t>
      </w:r>
      <w:r>
        <w:rPr>
          <w:rFonts w:asciiTheme="majorEastAsia" w:eastAsiaTheme="majorEastAsia" w:hAnsiTheme="majorEastAsia" w:hint="eastAsia"/>
        </w:rPr>
        <w:t>（</w:t>
      </w:r>
      <w:r w:rsidR="00064D47">
        <w:rPr>
          <w:rFonts w:asciiTheme="majorEastAsia" w:eastAsiaTheme="majorEastAsia" w:hAnsiTheme="majorEastAsia" w:hint="eastAsia"/>
        </w:rPr>
        <w:t>これを</w:t>
      </w:r>
      <w:r>
        <w:rPr>
          <w:rFonts w:asciiTheme="majorEastAsia" w:eastAsiaTheme="majorEastAsia" w:hAnsiTheme="majorEastAsia" w:hint="eastAsia"/>
          <w:b/>
          <w:sz w:val="24"/>
          <w:u w:val="wave"/>
          <w:shd w:val="pct15" w:color="auto" w:fill="FFFFFF"/>
        </w:rPr>
        <w:t>依存</w:t>
      </w:r>
      <w:r w:rsidR="00245869" w:rsidRPr="00245869">
        <w:rPr>
          <w:rFonts w:asciiTheme="majorEastAsia" w:eastAsiaTheme="majorEastAsia" w:hAnsiTheme="majorEastAsia" w:hint="eastAsia"/>
        </w:rPr>
        <w:t>といいます</w:t>
      </w:r>
      <w:r>
        <w:rPr>
          <w:rFonts w:asciiTheme="majorEastAsia" w:eastAsiaTheme="majorEastAsia" w:hAnsiTheme="majorEastAsia" w:hint="eastAsia"/>
        </w:rPr>
        <w:t>）</w:t>
      </w:r>
      <w:r w:rsidRPr="00BC5F58">
        <w:rPr>
          <w:rFonts w:asciiTheme="majorEastAsia" w:eastAsiaTheme="majorEastAsia" w:hAnsiTheme="majorEastAsia" w:hint="eastAsia"/>
        </w:rPr>
        <w:t>。</w:t>
      </w:r>
    </w:p>
    <w:p w:rsidR="00F11997" w:rsidRDefault="00F11997" w:rsidP="00F11997">
      <w:pPr>
        <w:rPr>
          <w:rFonts w:asciiTheme="majorEastAsia" w:eastAsiaTheme="majorEastAsia" w:hAnsiTheme="majorEastAsia"/>
        </w:rPr>
      </w:pPr>
      <w:r>
        <w:rPr>
          <w:rFonts w:asciiTheme="majorEastAsia" w:eastAsiaTheme="majorEastAsia" w:hAnsiTheme="majorEastAsia" w:hint="eastAsia"/>
          <w:b/>
          <w:noProof/>
          <w:sz w:val="24"/>
        </w:rPr>
        <mc:AlternateContent>
          <mc:Choice Requires="wps">
            <w:drawing>
              <wp:anchor distT="0" distB="0" distL="114300" distR="114300" simplePos="0" relativeHeight="251531776" behindDoc="0" locked="0" layoutInCell="1" allowOverlap="1" wp14:anchorId="489525D8" wp14:editId="1CD99C6C">
                <wp:simplePos x="0" y="0"/>
                <wp:positionH relativeFrom="margin">
                  <wp:posOffset>-9525</wp:posOffset>
                </wp:positionH>
                <wp:positionV relativeFrom="paragraph">
                  <wp:posOffset>76200</wp:posOffset>
                </wp:positionV>
                <wp:extent cx="6595110" cy="752475"/>
                <wp:effectExtent l="0" t="0" r="15240" b="28575"/>
                <wp:wrapNone/>
                <wp:docPr id="23" name="テキスト ボックス 23"/>
                <wp:cNvGraphicFramePr/>
                <a:graphic xmlns:a="http://schemas.openxmlformats.org/drawingml/2006/main">
                  <a:graphicData uri="http://schemas.microsoft.com/office/word/2010/wordprocessingShape">
                    <wps:wsp>
                      <wps:cNvSpPr txBox="1"/>
                      <wps:spPr>
                        <a:xfrm>
                          <a:off x="0" y="0"/>
                          <a:ext cx="6595110" cy="752475"/>
                        </a:xfrm>
                        <a:prstGeom prst="rect">
                          <a:avLst/>
                        </a:prstGeom>
                        <a:solidFill>
                          <a:schemeClr val="accent5">
                            <a:lumMod val="20000"/>
                            <a:lumOff val="8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D5755" w:rsidRDefault="00AD5755" w:rsidP="00F11997">
                            <w:pPr>
                              <w:rPr>
                                <w:rFonts w:asciiTheme="majorEastAsia" w:eastAsiaTheme="majorEastAsia" w:hAnsiTheme="majorEastAsia"/>
                              </w:rPr>
                            </w:pPr>
                            <w:r w:rsidRPr="000A19D4">
                              <w:rPr>
                                <w:rFonts w:ascii="HGP創英角ﾎﾟｯﾌﾟ体" w:eastAsia="HGP創英角ﾎﾟｯﾌﾟ体" w:hAnsi="HGP創英角ﾎﾟｯﾌﾟ体" w:hint="eastAsia"/>
                                <w:color w:val="FF0000"/>
                                <w:sz w:val="24"/>
                              </w:rPr>
                              <w:t>精神依存</w:t>
                            </w:r>
                            <w:r>
                              <w:rPr>
                                <w:rFonts w:asciiTheme="majorEastAsia" w:eastAsiaTheme="majorEastAsia" w:hAnsiTheme="majorEastAsia" w:hint="eastAsia"/>
                              </w:rPr>
                              <w:t>：</w:t>
                            </w:r>
                            <w:r w:rsidRPr="000A19D4">
                              <w:rPr>
                                <w:rFonts w:asciiTheme="majorEastAsia" w:eastAsiaTheme="majorEastAsia" w:hAnsiTheme="majorEastAsia" w:hint="eastAsia"/>
                                <w:sz w:val="20"/>
                              </w:rPr>
                              <w:t>薬物を使用している状態が薬物を使用していない状態よりも良いと感じ、薬物がないと不安になる</w:t>
                            </w:r>
                            <w:r>
                              <w:rPr>
                                <w:rFonts w:asciiTheme="majorEastAsia" w:eastAsiaTheme="majorEastAsia" w:hAnsiTheme="majorEastAsia" w:hint="eastAsia"/>
                              </w:rPr>
                              <w:t>。</w:t>
                            </w:r>
                          </w:p>
                          <w:p w:rsidR="00AD5755" w:rsidRDefault="00AD5755" w:rsidP="00F11997">
                            <w:pPr>
                              <w:rPr>
                                <w:rFonts w:asciiTheme="majorEastAsia" w:eastAsiaTheme="majorEastAsia" w:hAnsiTheme="majorEastAsia"/>
                                <w:sz w:val="20"/>
                              </w:rPr>
                            </w:pPr>
                            <w:r w:rsidRPr="000A19D4">
                              <w:rPr>
                                <w:rFonts w:ascii="HGP創英角ﾎﾟｯﾌﾟ体" w:eastAsia="HGP創英角ﾎﾟｯﾌﾟ体" w:hAnsi="HGP創英角ﾎﾟｯﾌﾟ体" w:hint="eastAsia"/>
                                <w:color w:val="FF0000"/>
                                <w:sz w:val="24"/>
                              </w:rPr>
                              <w:t>身体依存</w:t>
                            </w:r>
                            <w:r>
                              <w:rPr>
                                <w:rFonts w:asciiTheme="majorEastAsia" w:eastAsiaTheme="majorEastAsia" w:hAnsiTheme="majorEastAsia" w:hint="eastAsia"/>
                              </w:rPr>
                              <w:t>：</w:t>
                            </w:r>
                            <w:r w:rsidRPr="000A19D4">
                              <w:rPr>
                                <w:rFonts w:asciiTheme="majorEastAsia" w:eastAsiaTheme="majorEastAsia" w:hAnsiTheme="majorEastAsia" w:hint="eastAsia"/>
                                <w:sz w:val="20"/>
                              </w:rPr>
                              <w:t>薬物の効果が切れてくると身体が震え、</w:t>
                            </w:r>
                            <w:r>
                              <w:rPr>
                                <w:rFonts w:asciiTheme="majorEastAsia" w:eastAsiaTheme="majorEastAsia" w:hAnsiTheme="majorEastAsia" w:hint="eastAsia"/>
                                <w:sz w:val="20"/>
                              </w:rPr>
                              <w:t>イライラしたり</w:t>
                            </w:r>
                            <w:r>
                              <w:rPr>
                                <w:rFonts w:asciiTheme="majorEastAsia" w:eastAsiaTheme="majorEastAsia" w:hAnsiTheme="majorEastAsia"/>
                                <w:sz w:val="20"/>
                              </w:rPr>
                              <w:t>、</w:t>
                            </w:r>
                            <w:r w:rsidRPr="000A19D4">
                              <w:rPr>
                                <w:rFonts w:ascii="Segoe UI Symbol" w:eastAsiaTheme="majorEastAsia" w:hAnsi="Segoe UI Symbol" w:cs="Segoe UI Symbol" w:hint="eastAsia"/>
                                <w:sz w:val="20"/>
                              </w:rPr>
                              <w:t>汗</w:t>
                            </w:r>
                            <w:r>
                              <w:rPr>
                                <w:rFonts w:asciiTheme="majorEastAsia" w:eastAsiaTheme="majorEastAsia" w:hAnsiTheme="majorEastAsia" w:hint="eastAsia"/>
                                <w:sz w:val="20"/>
                              </w:rPr>
                              <w:t>が出て気</w:t>
                            </w:r>
                            <w:r w:rsidRPr="000A19D4">
                              <w:rPr>
                                <w:rFonts w:asciiTheme="majorEastAsia" w:eastAsiaTheme="majorEastAsia" w:hAnsiTheme="majorEastAsia" w:hint="eastAsia"/>
                                <w:sz w:val="20"/>
                              </w:rPr>
                              <w:t>だるさを感じ</w:t>
                            </w:r>
                            <w:r>
                              <w:rPr>
                                <w:rFonts w:asciiTheme="majorEastAsia" w:eastAsiaTheme="majorEastAsia" w:hAnsiTheme="majorEastAsia" w:hint="eastAsia"/>
                                <w:sz w:val="20"/>
                              </w:rPr>
                              <w:t>る</w:t>
                            </w:r>
                            <w:r w:rsidRPr="000A19D4">
                              <w:rPr>
                                <w:rFonts w:asciiTheme="majorEastAsia" w:eastAsiaTheme="majorEastAsia" w:hAnsiTheme="majorEastAsia" w:hint="eastAsia"/>
                                <w:sz w:val="20"/>
                              </w:rPr>
                              <w:t>などの</w:t>
                            </w:r>
                          </w:p>
                          <w:p w:rsidR="00AD5755" w:rsidRPr="00390D60" w:rsidRDefault="00AD5755" w:rsidP="00F11997">
                            <w:pPr>
                              <w:ind w:firstLineChars="500" w:firstLine="1205"/>
                              <w:rPr>
                                <w:rFonts w:asciiTheme="majorEastAsia" w:eastAsiaTheme="majorEastAsia" w:hAnsiTheme="majorEastAsia"/>
                                <w:b/>
                                <w:sz w:val="22"/>
                                <w:u w:val="single"/>
                              </w:rPr>
                            </w:pPr>
                            <w:r>
                              <w:rPr>
                                <w:rFonts w:asciiTheme="majorEastAsia" w:eastAsiaTheme="majorEastAsia" w:hAnsiTheme="majorEastAsia" w:hint="eastAsia"/>
                                <w:b/>
                                <w:sz w:val="24"/>
                                <w:u w:val="single"/>
                              </w:rPr>
                              <w:t>禁断</w:t>
                            </w:r>
                            <w:r w:rsidRPr="009D11FC">
                              <w:rPr>
                                <w:rFonts w:asciiTheme="majorEastAsia" w:eastAsiaTheme="majorEastAsia" w:hAnsiTheme="majorEastAsia" w:hint="eastAsia"/>
                                <w:b/>
                                <w:sz w:val="24"/>
                                <w:u w:val="single"/>
                              </w:rPr>
                              <w:t>症状</w:t>
                            </w:r>
                            <w:r w:rsidRPr="000A19D4">
                              <w:rPr>
                                <w:rFonts w:asciiTheme="majorEastAsia" w:eastAsiaTheme="majorEastAsia" w:hAnsiTheme="majorEastAsia" w:hint="eastAsia"/>
                                <w:sz w:val="20"/>
                              </w:rPr>
                              <w:t>が出る</w:t>
                            </w:r>
                            <w:r>
                              <w:rPr>
                                <w:rFonts w:asciiTheme="majorEastAsia" w:eastAsiaTheme="majorEastAsia" w:hAnsiTheme="majorEastAsia"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525D8" id="テキスト ボックス 23" o:spid="_x0000_s1030" type="#_x0000_t202" style="position:absolute;left:0;text-align:left;margin-left:-.75pt;margin-top:6pt;width:519.3pt;height:59.25pt;z-index:25153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" fillcolor="#d9e2f3 [664]" strokecolor="black [3213]" strokeweight=".5pt">
                <v:textbox>
                  <w:txbxContent>
                    <w:p w:rsidR="00AD5755" w:rsidRDefault="00AD5755" w:rsidP="00F11997">
                      <w:pPr>
                        <w:rPr>
                          <w:rFonts w:asciiTheme="majorEastAsia" w:eastAsiaTheme="majorEastAsia" w:hAnsiTheme="majorEastAsia"/>
                        </w:rPr>
                      </w:pPr>
                      <w:r w:rsidRPr="000A19D4">
                        <w:rPr>
                          <w:rFonts w:ascii="HGP創英角ﾎﾟｯﾌﾟ体" w:eastAsia="HGP創英角ﾎﾟｯﾌﾟ体" w:hAnsi="HGP創英角ﾎﾟｯﾌﾟ体" w:hint="eastAsia"/>
                          <w:color w:val="FF0000"/>
                          <w:sz w:val="24"/>
                        </w:rPr>
                        <w:t>精神依存</w:t>
                      </w:r>
                      <w:r>
                        <w:rPr>
                          <w:rFonts w:asciiTheme="majorEastAsia" w:eastAsiaTheme="majorEastAsia" w:hAnsiTheme="majorEastAsia" w:hint="eastAsia"/>
                        </w:rPr>
                        <w:t>：</w:t>
                      </w:r>
                      <w:r w:rsidRPr="000A19D4">
                        <w:rPr>
                          <w:rFonts w:asciiTheme="majorEastAsia" w:eastAsiaTheme="majorEastAsia" w:hAnsiTheme="majorEastAsia" w:hint="eastAsia"/>
                          <w:sz w:val="20"/>
                        </w:rPr>
                        <w:t>薬物を使用している状態が薬物を使用していない状態よりも良いと感じ、薬物がないと不安になる</w:t>
                      </w:r>
                      <w:r>
                        <w:rPr>
                          <w:rFonts w:asciiTheme="majorEastAsia" w:eastAsiaTheme="majorEastAsia" w:hAnsiTheme="majorEastAsia" w:hint="eastAsia"/>
                        </w:rPr>
                        <w:t>。</w:t>
                      </w:r>
                    </w:p>
                    <w:p w:rsidR="00AD5755" w:rsidRDefault="00AD5755" w:rsidP="00F11997">
                      <w:pPr>
                        <w:rPr>
                          <w:rFonts w:asciiTheme="majorEastAsia" w:eastAsiaTheme="majorEastAsia" w:hAnsiTheme="majorEastAsia"/>
                          <w:sz w:val="20"/>
                        </w:rPr>
                      </w:pPr>
                      <w:r w:rsidRPr="000A19D4">
                        <w:rPr>
                          <w:rFonts w:ascii="HGP創英角ﾎﾟｯﾌﾟ体" w:eastAsia="HGP創英角ﾎﾟｯﾌﾟ体" w:hAnsi="HGP創英角ﾎﾟｯﾌﾟ体" w:hint="eastAsia"/>
                          <w:color w:val="FF0000"/>
                          <w:sz w:val="24"/>
                        </w:rPr>
                        <w:t>身体依存</w:t>
                      </w:r>
                      <w:r>
                        <w:rPr>
                          <w:rFonts w:asciiTheme="majorEastAsia" w:eastAsiaTheme="majorEastAsia" w:hAnsiTheme="majorEastAsia" w:hint="eastAsia"/>
                        </w:rPr>
                        <w:t>：</w:t>
                      </w:r>
                      <w:r w:rsidRPr="000A19D4">
                        <w:rPr>
                          <w:rFonts w:asciiTheme="majorEastAsia" w:eastAsiaTheme="majorEastAsia" w:hAnsiTheme="majorEastAsia" w:hint="eastAsia"/>
                          <w:sz w:val="20"/>
                        </w:rPr>
                        <w:t>薬物の効果が切れてくると身体が震え、</w:t>
                      </w:r>
                      <w:r>
                        <w:rPr>
                          <w:rFonts w:asciiTheme="majorEastAsia" w:eastAsiaTheme="majorEastAsia" w:hAnsiTheme="majorEastAsia" w:hint="eastAsia"/>
                          <w:sz w:val="20"/>
                        </w:rPr>
                        <w:t>イライラしたり</w:t>
                      </w:r>
                      <w:r>
                        <w:rPr>
                          <w:rFonts w:asciiTheme="majorEastAsia" w:eastAsiaTheme="majorEastAsia" w:hAnsiTheme="majorEastAsia"/>
                          <w:sz w:val="20"/>
                        </w:rPr>
                        <w:t>、</w:t>
                      </w:r>
                      <w:r w:rsidRPr="000A19D4">
                        <w:rPr>
                          <w:rFonts w:ascii="Segoe UI Symbol" w:eastAsiaTheme="majorEastAsia" w:hAnsi="Segoe UI Symbol" w:cs="Segoe UI Symbol" w:hint="eastAsia"/>
                          <w:sz w:val="20"/>
                        </w:rPr>
                        <w:t>汗</w:t>
                      </w:r>
                      <w:r>
                        <w:rPr>
                          <w:rFonts w:asciiTheme="majorEastAsia" w:eastAsiaTheme="majorEastAsia" w:hAnsiTheme="majorEastAsia" w:hint="eastAsia"/>
                          <w:sz w:val="20"/>
                        </w:rPr>
                        <w:t>が出て気</w:t>
                      </w:r>
                      <w:r w:rsidRPr="000A19D4">
                        <w:rPr>
                          <w:rFonts w:asciiTheme="majorEastAsia" w:eastAsiaTheme="majorEastAsia" w:hAnsiTheme="majorEastAsia" w:hint="eastAsia"/>
                          <w:sz w:val="20"/>
                        </w:rPr>
                        <w:t>だるさを感じ</w:t>
                      </w:r>
                      <w:r>
                        <w:rPr>
                          <w:rFonts w:asciiTheme="majorEastAsia" w:eastAsiaTheme="majorEastAsia" w:hAnsiTheme="majorEastAsia" w:hint="eastAsia"/>
                          <w:sz w:val="20"/>
                        </w:rPr>
                        <w:t>る</w:t>
                      </w:r>
                      <w:r w:rsidRPr="000A19D4">
                        <w:rPr>
                          <w:rFonts w:asciiTheme="majorEastAsia" w:eastAsiaTheme="majorEastAsia" w:hAnsiTheme="majorEastAsia" w:hint="eastAsia"/>
                          <w:sz w:val="20"/>
                        </w:rPr>
                        <w:t>などの</w:t>
                      </w:r>
                    </w:p>
                    <w:p w:rsidR="00AD5755" w:rsidRPr="00390D60" w:rsidRDefault="00AD5755" w:rsidP="00F11997">
                      <w:pPr>
                        <w:ind w:firstLineChars="500" w:firstLine="1205"/>
                        <w:rPr>
                          <w:rFonts w:asciiTheme="majorEastAsia" w:eastAsiaTheme="majorEastAsia" w:hAnsiTheme="majorEastAsia"/>
                          <w:b/>
                          <w:sz w:val="22"/>
                          <w:u w:val="single"/>
                        </w:rPr>
                      </w:pPr>
                      <w:r>
                        <w:rPr>
                          <w:rFonts w:asciiTheme="majorEastAsia" w:eastAsiaTheme="majorEastAsia" w:hAnsiTheme="majorEastAsia" w:hint="eastAsia"/>
                          <w:b/>
                          <w:sz w:val="24"/>
                          <w:u w:val="single"/>
                        </w:rPr>
                        <w:t>禁断</w:t>
                      </w:r>
                      <w:r w:rsidRPr="009D11FC">
                        <w:rPr>
                          <w:rFonts w:asciiTheme="majorEastAsia" w:eastAsiaTheme="majorEastAsia" w:hAnsiTheme="majorEastAsia" w:hint="eastAsia"/>
                          <w:b/>
                          <w:sz w:val="24"/>
                          <w:u w:val="single"/>
                        </w:rPr>
                        <w:t>症状</w:t>
                      </w:r>
                      <w:r w:rsidRPr="000A19D4">
                        <w:rPr>
                          <w:rFonts w:asciiTheme="majorEastAsia" w:eastAsiaTheme="majorEastAsia" w:hAnsiTheme="majorEastAsia" w:hint="eastAsia"/>
                          <w:sz w:val="20"/>
                        </w:rPr>
                        <w:t>が出る</w:t>
                      </w:r>
                      <w:r>
                        <w:rPr>
                          <w:rFonts w:asciiTheme="majorEastAsia" w:eastAsiaTheme="majorEastAsia" w:hAnsiTheme="majorEastAsia" w:hint="eastAsia"/>
                          <w:sz w:val="20"/>
                        </w:rPr>
                        <w:t>。</w:t>
                      </w:r>
                    </w:p>
                  </w:txbxContent>
                </v:textbox>
                <w10:wrap anchorx="margi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530752" behindDoc="0" locked="0" layoutInCell="1" allowOverlap="1" wp14:anchorId="6352A39D" wp14:editId="745BA9B4">
                <wp:simplePos x="0" y="0"/>
                <wp:positionH relativeFrom="margin">
                  <wp:posOffset>-28575</wp:posOffset>
                </wp:positionH>
                <wp:positionV relativeFrom="paragraph">
                  <wp:posOffset>76200</wp:posOffset>
                </wp:positionV>
                <wp:extent cx="6638925" cy="752475"/>
                <wp:effectExtent l="0" t="0" r="9525" b="9525"/>
                <wp:wrapNone/>
                <wp:docPr id="24" name="正方形/長方形 24"/>
                <wp:cNvGraphicFramePr/>
                <a:graphic xmlns:a="http://schemas.openxmlformats.org/drawingml/2006/main">
                  <a:graphicData uri="http://schemas.microsoft.com/office/word/2010/wordprocessingShape">
                    <wps:wsp>
                      <wps:cNvSpPr/>
                      <wps:spPr>
                        <a:xfrm>
                          <a:off x="0" y="0"/>
                          <a:ext cx="6638925" cy="7524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C147D" id="正方形/長方形 24" o:spid="_x0000_s1026" style="position:absolute;left:0;text-align:left;margin-left:-2.25pt;margin-top:6pt;width:522.75pt;height:59.25pt;z-index:25153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" fillcolor="#bdd6ee [1300]" stroked="f" strokeweight="1pt">
                <w10:wrap anchorx="margin"/>
              </v:rect>
            </w:pict>
          </mc:Fallback>
        </mc:AlternateContent>
      </w:r>
    </w:p>
    <w:p w:rsidR="00F11997" w:rsidRPr="000A19D4" w:rsidRDefault="00F11997" w:rsidP="00F11997">
      <w:pPr>
        <w:rPr>
          <w:rFonts w:asciiTheme="majorEastAsia" w:eastAsiaTheme="majorEastAsia" w:hAnsiTheme="majorEastAsia"/>
          <w:sz w:val="20"/>
        </w:rPr>
      </w:pPr>
    </w:p>
    <w:p w:rsidR="00F11997" w:rsidRDefault="00F11997" w:rsidP="00F11997">
      <w:pPr>
        <w:rPr>
          <w:rFonts w:asciiTheme="majorEastAsia" w:eastAsiaTheme="majorEastAsia" w:hAnsiTheme="majorEastAsia"/>
        </w:rPr>
      </w:pPr>
    </w:p>
    <w:p w:rsidR="00F11997" w:rsidRDefault="00F11997" w:rsidP="00F11997">
      <w:pPr>
        <w:rPr>
          <w:rFonts w:asciiTheme="majorEastAsia" w:eastAsiaTheme="majorEastAsia" w:hAnsiTheme="majorEastAsia"/>
        </w:rPr>
      </w:pPr>
    </w:p>
    <w:p w:rsidR="00064D47" w:rsidRDefault="00F11997" w:rsidP="00064D47">
      <w:pPr>
        <w:ind w:firstLineChars="100" w:firstLine="210"/>
        <w:rPr>
          <w:rFonts w:asciiTheme="majorEastAsia" w:eastAsiaTheme="majorEastAsia" w:hAnsiTheme="majorEastAsia"/>
        </w:rPr>
      </w:pPr>
      <w:r w:rsidRPr="00BC5F58">
        <w:rPr>
          <w:rFonts w:asciiTheme="majorEastAsia" w:eastAsiaTheme="majorEastAsia" w:hAnsiTheme="majorEastAsia" w:hint="eastAsia"/>
        </w:rPr>
        <w:t>また、繰り返し使用していると</w:t>
      </w:r>
      <w:r>
        <w:rPr>
          <w:rFonts w:asciiTheme="majorEastAsia" w:eastAsiaTheme="majorEastAsia" w:hAnsiTheme="majorEastAsia" w:hint="eastAsia"/>
        </w:rPr>
        <w:t>徐々に薬物の</w:t>
      </w:r>
      <w:r w:rsidRPr="000D7B68">
        <w:rPr>
          <w:rFonts w:asciiTheme="majorEastAsia" w:eastAsiaTheme="majorEastAsia" w:hAnsiTheme="majorEastAsia" w:hint="eastAsia"/>
        </w:rPr>
        <w:t>効果が弱くなり</w:t>
      </w:r>
      <w:r w:rsidRPr="00BC5F58">
        <w:rPr>
          <w:rFonts w:asciiTheme="majorEastAsia" w:eastAsiaTheme="majorEastAsia" w:hAnsiTheme="majorEastAsia" w:hint="eastAsia"/>
        </w:rPr>
        <w:t>（</w:t>
      </w:r>
      <w:r w:rsidR="00064D47">
        <w:rPr>
          <w:rFonts w:asciiTheme="majorEastAsia" w:eastAsiaTheme="majorEastAsia" w:hAnsiTheme="majorEastAsia" w:hint="eastAsia"/>
        </w:rPr>
        <w:t>これを</w:t>
      </w:r>
      <w:r w:rsidRPr="00AF1764">
        <w:rPr>
          <w:rFonts w:asciiTheme="majorEastAsia" w:eastAsiaTheme="majorEastAsia" w:hAnsiTheme="majorEastAsia" w:hint="eastAsia"/>
          <w:b/>
          <w:sz w:val="24"/>
          <w:u w:val="wave"/>
          <w:shd w:val="pct15" w:color="auto" w:fill="FFFFFF"/>
        </w:rPr>
        <w:t>耐性</w:t>
      </w:r>
      <w:r w:rsidR="00245869" w:rsidRPr="00245869">
        <w:rPr>
          <w:rFonts w:asciiTheme="majorEastAsia" w:eastAsiaTheme="majorEastAsia" w:hAnsiTheme="majorEastAsia" w:hint="eastAsia"/>
        </w:rPr>
        <w:t>といいます</w:t>
      </w:r>
      <w:r w:rsidRPr="00BC5F58">
        <w:rPr>
          <w:rFonts w:asciiTheme="majorEastAsia" w:eastAsiaTheme="majorEastAsia" w:hAnsiTheme="majorEastAsia" w:hint="eastAsia"/>
        </w:rPr>
        <w:t>）</w:t>
      </w:r>
      <w:r w:rsidRPr="000D7B68">
        <w:rPr>
          <w:rFonts w:asciiTheme="majorEastAsia" w:eastAsiaTheme="majorEastAsia" w:hAnsiTheme="majorEastAsia" w:hint="eastAsia"/>
        </w:rPr>
        <w:t>、</w:t>
      </w:r>
      <w:r>
        <w:rPr>
          <w:rFonts w:asciiTheme="majorEastAsia" w:eastAsiaTheme="majorEastAsia" w:hAnsiTheme="majorEastAsia" w:hint="eastAsia"/>
        </w:rPr>
        <w:t>目的の効果を得る</w:t>
      </w:r>
    </w:p>
    <w:p w:rsidR="00F11997" w:rsidRPr="000D7B68" w:rsidRDefault="00F11997" w:rsidP="00F11997">
      <w:pPr>
        <w:rPr>
          <w:rFonts w:asciiTheme="majorEastAsia" w:eastAsiaTheme="majorEastAsia" w:hAnsiTheme="majorEastAsia"/>
        </w:rPr>
      </w:pPr>
      <w:r>
        <w:rPr>
          <w:rFonts w:asciiTheme="majorEastAsia" w:eastAsiaTheme="majorEastAsia" w:hAnsiTheme="majorEastAsia" w:hint="eastAsia"/>
        </w:rPr>
        <w:t>ために使用する量が</w:t>
      </w:r>
      <w:r>
        <w:rPr>
          <w:rFonts w:asciiTheme="majorEastAsia" w:eastAsiaTheme="majorEastAsia" w:hAnsiTheme="majorEastAsia"/>
          <w:noProof/>
        </w:rPr>
        <mc:AlternateContent>
          <mc:Choice Requires="wps">
            <w:drawing>
              <wp:anchor distT="0" distB="0" distL="114300" distR="114300" simplePos="0" relativeHeight="251528704" behindDoc="0" locked="0" layoutInCell="1" allowOverlap="1" wp14:anchorId="7B8A5F44" wp14:editId="06759DBB">
                <wp:simplePos x="0" y="0"/>
                <wp:positionH relativeFrom="column">
                  <wp:posOffset>38100</wp:posOffset>
                </wp:positionH>
                <wp:positionV relativeFrom="paragraph">
                  <wp:posOffset>190500</wp:posOffset>
                </wp:positionV>
                <wp:extent cx="914400" cy="3048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Default="00AD5755" w:rsidP="00F11997">
                            <w:r w:rsidRPr="000A477A">
                              <w:rPr>
                                <w:rFonts w:ascii="HGP創英角ﾎﾟｯﾌﾟ体" w:eastAsia="HGP創英角ﾎﾟｯﾌﾟ体" w:hAnsi="HGP創英角ﾎﾟｯﾌﾟ体" w:hint="eastAsia"/>
                                <w:sz w:val="24"/>
                              </w:rPr>
                              <w:t>耐性のメカニズム</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A5F44" id="テキスト ボックス 25" o:spid="_x0000_s1031" type="#_x0000_t202" style="position:absolute;left:0;text-align:left;margin-left:3pt;margin-top:15pt;width:1in;height:24pt;z-index:251528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" filled="f" stroked="f" strokeweight=".5pt">
                <v:textbox>
                  <w:txbxContent>
                    <w:p w:rsidR="00AD5755" w:rsidRDefault="00AD5755" w:rsidP="00F11997">
                      <w:r w:rsidRPr="000A477A">
                        <w:rPr>
                          <w:rFonts w:ascii="HGP創英角ﾎﾟｯﾌﾟ体" w:eastAsia="HGP創英角ﾎﾟｯﾌﾟ体" w:hAnsi="HGP創英角ﾎﾟｯﾌﾟ体" w:hint="eastAsia"/>
                          <w:sz w:val="24"/>
                        </w:rPr>
                        <w:t>耐性のメカニズム</w:t>
                      </w:r>
                    </w:p>
                  </w:txbxContent>
                </v:textbox>
              </v:shape>
            </w:pict>
          </mc:Fallback>
        </mc:AlternateContent>
      </w:r>
      <w:r>
        <w:rPr>
          <w:rFonts w:asciiTheme="majorEastAsia" w:eastAsiaTheme="majorEastAsia" w:hAnsiTheme="majorEastAsia" w:hint="eastAsia"/>
        </w:rPr>
        <w:t>どんどん増えていってしまいます</w:t>
      </w:r>
      <w:r w:rsidRPr="00BC5F58">
        <w:rPr>
          <w:rFonts w:asciiTheme="majorEastAsia" w:eastAsiaTheme="majorEastAsia" w:hAnsiTheme="majorEastAsia" w:hint="eastAsia"/>
        </w:rPr>
        <w:t>。</w:t>
      </w:r>
    </w:p>
    <w:p w:rsidR="00F11997" w:rsidRPr="000A477A" w:rsidRDefault="00F11997" w:rsidP="00F11997">
      <w:pPr>
        <w:rPr>
          <w:rFonts w:ascii="HGP創英角ﾎﾟｯﾌﾟ体" w:eastAsia="HGP創英角ﾎﾟｯﾌﾟ体" w:hAnsi="HGP創英角ﾎﾟｯﾌﾟ体"/>
          <w:sz w:val="24"/>
        </w:rPr>
      </w:pPr>
      <w:r>
        <w:rPr>
          <w:rFonts w:asciiTheme="majorEastAsia" w:eastAsiaTheme="majorEastAsia" w:hAnsiTheme="majorEastAsia"/>
          <w:noProof/>
        </w:rPr>
        <mc:AlternateContent>
          <mc:Choice Requires="wps">
            <w:drawing>
              <wp:anchor distT="0" distB="0" distL="114300" distR="114300" simplePos="0" relativeHeight="251527680" behindDoc="0" locked="0" layoutInCell="1" allowOverlap="1" wp14:anchorId="6930C34E" wp14:editId="0EC18645">
                <wp:simplePos x="0" y="0"/>
                <wp:positionH relativeFrom="margin">
                  <wp:align>center</wp:align>
                </wp:positionH>
                <wp:positionV relativeFrom="paragraph">
                  <wp:posOffset>228600</wp:posOffset>
                </wp:positionV>
                <wp:extent cx="6705600" cy="5143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6705600" cy="514350"/>
                        </a:xfrm>
                        <a:prstGeom prst="rect">
                          <a:avLst/>
                        </a:prstGeom>
                        <a:solidFill>
                          <a:srgbClr val="ABDB77"/>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D5755" w:rsidRDefault="00AD5755" w:rsidP="00F11997">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b/>
                              </w:rPr>
                              <w:t>受容体（薬物の信号を受け取るところ</w:t>
                            </w:r>
                            <w:r w:rsidRPr="00D03394">
                              <w:rPr>
                                <w:rFonts w:asciiTheme="majorEastAsia" w:eastAsiaTheme="majorEastAsia" w:hAnsiTheme="majorEastAsia" w:hint="eastAsia"/>
                                <w:b/>
                              </w:rPr>
                              <w:t>）が減少する</w:t>
                            </w:r>
                            <w:r>
                              <w:rPr>
                                <w:rFonts w:asciiTheme="majorEastAsia" w:eastAsiaTheme="majorEastAsia" w:hAnsiTheme="majorEastAsia" w:hint="eastAsia"/>
                              </w:rPr>
                              <w:t>ことで、信号が伝わりに</w:t>
                            </w:r>
                            <w:r>
                              <w:rPr>
                                <w:rFonts w:asciiTheme="majorEastAsia" w:eastAsiaTheme="majorEastAsia" w:hAnsiTheme="majorEastAsia"/>
                              </w:rPr>
                              <w:t>く</w:t>
                            </w:r>
                            <w:r>
                              <w:rPr>
                                <w:rFonts w:asciiTheme="majorEastAsia" w:eastAsiaTheme="majorEastAsia" w:hAnsiTheme="majorEastAsia" w:hint="eastAsia"/>
                              </w:rPr>
                              <w:t>くなり薬物の効果が弱まる</w:t>
                            </w:r>
                          </w:p>
                          <w:p w:rsidR="00AD5755" w:rsidRPr="00CE1FE3" w:rsidRDefault="00AD5755" w:rsidP="00F11997">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b/>
                              </w:rPr>
                              <w:t>薬物を</w:t>
                            </w:r>
                            <w:r>
                              <w:rPr>
                                <w:rFonts w:asciiTheme="majorEastAsia" w:eastAsiaTheme="majorEastAsia" w:hAnsiTheme="majorEastAsia"/>
                                <w:b/>
                              </w:rPr>
                              <w:t>分解する</w:t>
                            </w:r>
                            <w:r w:rsidRPr="00D03394">
                              <w:rPr>
                                <w:rFonts w:asciiTheme="majorEastAsia" w:eastAsiaTheme="majorEastAsia" w:hAnsiTheme="majorEastAsia" w:hint="eastAsia"/>
                                <w:b/>
                              </w:rPr>
                              <w:t>酵素が増えて</w:t>
                            </w:r>
                            <w:r>
                              <w:rPr>
                                <w:rFonts w:asciiTheme="majorEastAsia" w:eastAsiaTheme="majorEastAsia" w:hAnsiTheme="majorEastAsia" w:hint="eastAsia"/>
                                <w:b/>
                              </w:rPr>
                              <w:t>、薬物</w:t>
                            </w:r>
                            <w:r w:rsidRPr="00D03394">
                              <w:rPr>
                                <w:rFonts w:asciiTheme="majorEastAsia" w:eastAsiaTheme="majorEastAsia" w:hAnsiTheme="majorEastAsia" w:hint="eastAsia"/>
                                <w:b/>
                              </w:rPr>
                              <w:t>が</w:t>
                            </w:r>
                            <w:r>
                              <w:rPr>
                                <w:rFonts w:asciiTheme="majorEastAsia" w:eastAsiaTheme="majorEastAsia" w:hAnsiTheme="majorEastAsia" w:hint="eastAsia"/>
                                <w:b/>
                              </w:rPr>
                              <w:t>体から</w:t>
                            </w:r>
                            <w:r w:rsidRPr="00D03394">
                              <w:rPr>
                                <w:rFonts w:asciiTheme="majorEastAsia" w:eastAsiaTheme="majorEastAsia" w:hAnsiTheme="majorEastAsia" w:hint="eastAsia"/>
                                <w:b/>
                              </w:rPr>
                              <w:t>早く</w:t>
                            </w:r>
                            <w:r>
                              <w:rPr>
                                <w:rFonts w:asciiTheme="majorEastAsia" w:eastAsiaTheme="majorEastAsia" w:hAnsiTheme="majorEastAsia" w:hint="eastAsia"/>
                                <w:b/>
                              </w:rPr>
                              <w:t>無く</w:t>
                            </w:r>
                            <w:r w:rsidRPr="00D03394">
                              <w:rPr>
                                <w:rFonts w:asciiTheme="majorEastAsia" w:eastAsiaTheme="majorEastAsia" w:hAnsiTheme="majorEastAsia" w:hint="eastAsia"/>
                                <w:b/>
                              </w:rPr>
                              <w:t>なる</w:t>
                            </w:r>
                            <w:r>
                              <w:rPr>
                                <w:rFonts w:asciiTheme="majorEastAsia" w:eastAsiaTheme="majorEastAsia" w:hAnsiTheme="majorEastAsia" w:hint="eastAsia"/>
                              </w:rPr>
                              <w:t>ため、薬物の効果が弱ま</w:t>
                            </w:r>
                            <w:r w:rsidRPr="00CC296C">
                              <w:rPr>
                                <w:rFonts w:asciiTheme="majorEastAsia" w:eastAsiaTheme="majorEastAsia" w:hAnsiTheme="majorEastAsia" w:hint="eastAsia"/>
                              </w:rPr>
                              <w:t>る</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0C34E" id="テキスト ボックス 26" o:spid="_x0000_s1032" type="#_x0000_t202" style="position:absolute;left:0;text-align:left;margin-left:0;margin-top:18pt;width:528pt;height:40.5pt;z-index:251527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" fillcolor="#abdb77" strokecolor="black [3213]" strokeweight=".5pt">
                <v:textbox>
                  <w:txbxContent>
                    <w:p w:rsidR="00AD5755" w:rsidRDefault="00AD5755" w:rsidP="00F11997">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b/>
                        </w:rPr>
                        <w:t>受容体（薬物の信号を受け取るところ</w:t>
                      </w:r>
                      <w:r w:rsidRPr="00D03394">
                        <w:rPr>
                          <w:rFonts w:asciiTheme="majorEastAsia" w:eastAsiaTheme="majorEastAsia" w:hAnsiTheme="majorEastAsia" w:hint="eastAsia"/>
                          <w:b/>
                        </w:rPr>
                        <w:t>）が減少する</w:t>
                      </w:r>
                      <w:r>
                        <w:rPr>
                          <w:rFonts w:asciiTheme="majorEastAsia" w:eastAsiaTheme="majorEastAsia" w:hAnsiTheme="majorEastAsia" w:hint="eastAsia"/>
                        </w:rPr>
                        <w:t>ことで、信号が伝わりに</w:t>
                      </w:r>
                      <w:r>
                        <w:rPr>
                          <w:rFonts w:asciiTheme="majorEastAsia" w:eastAsiaTheme="majorEastAsia" w:hAnsiTheme="majorEastAsia"/>
                        </w:rPr>
                        <w:t>く</w:t>
                      </w:r>
                      <w:r>
                        <w:rPr>
                          <w:rFonts w:asciiTheme="majorEastAsia" w:eastAsiaTheme="majorEastAsia" w:hAnsiTheme="majorEastAsia" w:hint="eastAsia"/>
                        </w:rPr>
                        <w:t>くなり薬物の効果が弱まる</w:t>
                      </w:r>
                    </w:p>
                    <w:p w:rsidR="00AD5755" w:rsidRPr="00CE1FE3" w:rsidRDefault="00AD5755" w:rsidP="00F11997">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b/>
                        </w:rPr>
                        <w:t>薬物を</w:t>
                      </w:r>
                      <w:r>
                        <w:rPr>
                          <w:rFonts w:asciiTheme="majorEastAsia" w:eastAsiaTheme="majorEastAsia" w:hAnsiTheme="majorEastAsia"/>
                          <w:b/>
                        </w:rPr>
                        <w:t>分解する</w:t>
                      </w:r>
                      <w:r w:rsidRPr="00D03394">
                        <w:rPr>
                          <w:rFonts w:asciiTheme="majorEastAsia" w:eastAsiaTheme="majorEastAsia" w:hAnsiTheme="majorEastAsia" w:hint="eastAsia"/>
                          <w:b/>
                        </w:rPr>
                        <w:t>酵素が増えて</w:t>
                      </w:r>
                      <w:r>
                        <w:rPr>
                          <w:rFonts w:asciiTheme="majorEastAsia" w:eastAsiaTheme="majorEastAsia" w:hAnsiTheme="majorEastAsia" w:hint="eastAsia"/>
                          <w:b/>
                        </w:rPr>
                        <w:t>、薬物</w:t>
                      </w:r>
                      <w:r w:rsidRPr="00D03394">
                        <w:rPr>
                          <w:rFonts w:asciiTheme="majorEastAsia" w:eastAsiaTheme="majorEastAsia" w:hAnsiTheme="majorEastAsia" w:hint="eastAsia"/>
                          <w:b/>
                        </w:rPr>
                        <w:t>が</w:t>
                      </w:r>
                      <w:r>
                        <w:rPr>
                          <w:rFonts w:asciiTheme="majorEastAsia" w:eastAsiaTheme="majorEastAsia" w:hAnsiTheme="majorEastAsia" w:hint="eastAsia"/>
                          <w:b/>
                        </w:rPr>
                        <w:t>体から</w:t>
                      </w:r>
                      <w:r w:rsidRPr="00D03394">
                        <w:rPr>
                          <w:rFonts w:asciiTheme="majorEastAsia" w:eastAsiaTheme="majorEastAsia" w:hAnsiTheme="majorEastAsia" w:hint="eastAsia"/>
                          <w:b/>
                        </w:rPr>
                        <w:t>早く</w:t>
                      </w:r>
                      <w:r>
                        <w:rPr>
                          <w:rFonts w:asciiTheme="majorEastAsia" w:eastAsiaTheme="majorEastAsia" w:hAnsiTheme="majorEastAsia" w:hint="eastAsia"/>
                          <w:b/>
                        </w:rPr>
                        <w:t>無く</w:t>
                      </w:r>
                      <w:r w:rsidRPr="00D03394">
                        <w:rPr>
                          <w:rFonts w:asciiTheme="majorEastAsia" w:eastAsiaTheme="majorEastAsia" w:hAnsiTheme="majorEastAsia" w:hint="eastAsia"/>
                          <w:b/>
                        </w:rPr>
                        <w:t>なる</w:t>
                      </w:r>
                      <w:r>
                        <w:rPr>
                          <w:rFonts w:asciiTheme="majorEastAsia" w:eastAsiaTheme="majorEastAsia" w:hAnsiTheme="majorEastAsia" w:hint="eastAsia"/>
                        </w:rPr>
                        <w:t>ため、薬物の効果が弱ま</w:t>
                      </w:r>
                      <w:r w:rsidRPr="00CC296C">
                        <w:rPr>
                          <w:rFonts w:asciiTheme="majorEastAsia" w:eastAsiaTheme="majorEastAsia" w:hAnsiTheme="majorEastAsia" w:hint="eastAsia"/>
                        </w:rPr>
                        <w:t>る</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など</w:t>
                      </w:r>
                    </w:p>
                  </w:txbxContent>
                </v:textbox>
                <w10:wrap anchorx="margin"/>
              </v:shape>
            </w:pict>
          </mc:Fallback>
        </mc:AlternateContent>
      </w:r>
    </w:p>
    <w:p w:rsidR="00F11997" w:rsidRDefault="00F11997" w:rsidP="00F11997">
      <w:pPr>
        <w:rPr>
          <w:rFonts w:asciiTheme="majorEastAsia" w:eastAsiaTheme="majorEastAsia" w:hAnsiTheme="majorEastAsia"/>
        </w:rPr>
      </w:pPr>
    </w:p>
    <w:p w:rsidR="00F11997" w:rsidRDefault="00F11997" w:rsidP="00F11997">
      <w:pPr>
        <w:rPr>
          <w:rFonts w:asciiTheme="majorEastAsia" w:eastAsiaTheme="majorEastAsia" w:hAnsiTheme="majorEastAsia"/>
        </w:rPr>
      </w:pPr>
    </w:p>
    <w:p w:rsidR="00F11997" w:rsidRPr="000A477A" w:rsidRDefault="00F11997" w:rsidP="00F11997">
      <w:pPr>
        <w:rPr>
          <w:rFonts w:asciiTheme="majorEastAsia" w:eastAsiaTheme="majorEastAsia" w:hAnsiTheme="majorEastAsia"/>
          <w:sz w:val="12"/>
        </w:rPr>
      </w:pPr>
    </w:p>
    <w:p w:rsidR="00F11997" w:rsidRDefault="00F11997" w:rsidP="00F11997">
      <w:pPr>
        <w:rPr>
          <w:rFonts w:asciiTheme="majorEastAsia" w:eastAsiaTheme="majorEastAsia" w:hAnsiTheme="majorEastAsia"/>
        </w:rPr>
      </w:pPr>
      <w:r>
        <w:rPr>
          <w:rFonts w:asciiTheme="majorEastAsia" w:eastAsiaTheme="majorEastAsia" w:hAnsiTheme="majorEastAsia" w:hint="eastAsia"/>
        </w:rPr>
        <w:t>このように薬物依存が形成されると</w:t>
      </w:r>
      <w:r w:rsidRPr="00BC5F58">
        <w:rPr>
          <w:rFonts w:asciiTheme="majorEastAsia" w:eastAsiaTheme="majorEastAsia" w:hAnsiTheme="majorEastAsia" w:hint="eastAsia"/>
        </w:rPr>
        <w:t>、薬物欲しさに暴力事件を起こしたり、窃</w:t>
      </w:r>
      <w:r>
        <w:rPr>
          <w:rFonts w:asciiTheme="majorEastAsia" w:eastAsiaTheme="majorEastAsia" w:hAnsiTheme="majorEastAsia" w:hint="eastAsia"/>
        </w:rPr>
        <w:t>盗などの犯罪に手を染めるなど、薬物無しでは生活できなくなります。</w:t>
      </w:r>
      <w:r w:rsidRPr="00BC5F58">
        <w:rPr>
          <w:rFonts w:asciiTheme="majorEastAsia" w:eastAsiaTheme="majorEastAsia" w:hAnsiTheme="majorEastAsia" w:hint="eastAsia"/>
        </w:rPr>
        <w:t>また、薬物の乱用により脳の正常な発達が止まり、突然、笑い出したり、泣きわめいたり、怒ったりといった不安定な精神状態になったり、</w:t>
      </w:r>
      <w:r w:rsidRPr="00B86631">
        <w:rPr>
          <w:rFonts w:asciiTheme="majorEastAsia" w:eastAsiaTheme="majorEastAsia" w:hAnsiTheme="majorEastAsia" w:hint="eastAsia"/>
          <w:b/>
          <w:sz w:val="24"/>
        </w:rPr>
        <w:t>幻覚</w:t>
      </w:r>
      <w:r w:rsidRPr="00BC5F58">
        <w:rPr>
          <w:rFonts w:asciiTheme="majorEastAsia" w:eastAsiaTheme="majorEastAsia" w:hAnsiTheme="majorEastAsia" w:hint="eastAsia"/>
        </w:rPr>
        <w:t>や</w:t>
      </w:r>
      <w:r w:rsidRPr="00B86631">
        <w:rPr>
          <w:rFonts w:asciiTheme="majorEastAsia" w:eastAsiaTheme="majorEastAsia" w:hAnsiTheme="majorEastAsia" w:hint="eastAsia"/>
          <w:b/>
          <w:sz w:val="24"/>
        </w:rPr>
        <w:t>幻聴</w:t>
      </w:r>
      <w:r w:rsidRPr="00BC5F58">
        <w:rPr>
          <w:rFonts w:asciiTheme="majorEastAsia" w:eastAsiaTheme="majorEastAsia" w:hAnsiTheme="majorEastAsia" w:hint="eastAsia"/>
        </w:rPr>
        <w:t>が現れる場合もあります。</w:t>
      </w:r>
    </w:p>
    <w:p w:rsidR="00F11997" w:rsidRDefault="00064D47" w:rsidP="00F11997">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518464" behindDoc="1" locked="0" layoutInCell="1" allowOverlap="1" wp14:anchorId="3148AD01" wp14:editId="4C21D215">
                <wp:simplePos x="0" y="0"/>
                <wp:positionH relativeFrom="margin">
                  <wp:posOffset>157276</wp:posOffset>
                </wp:positionH>
                <wp:positionV relativeFrom="paragraph">
                  <wp:posOffset>120701</wp:posOffset>
                </wp:positionV>
                <wp:extent cx="3766871" cy="3525926"/>
                <wp:effectExtent l="0" t="0" r="5080" b="0"/>
                <wp:wrapNone/>
                <wp:docPr id="27" name="円/楕円 27"/>
                <wp:cNvGraphicFramePr/>
                <a:graphic xmlns:a="http://schemas.openxmlformats.org/drawingml/2006/main">
                  <a:graphicData uri="http://schemas.microsoft.com/office/word/2010/wordprocessingShape">
                    <wps:wsp>
                      <wps:cNvSpPr/>
                      <wps:spPr>
                        <a:xfrm>
                          <a:off x="0" y="0"/>
                          <a:ext cx="3766871" cy="3525926"/>
                        </a:xfrm>
                        <a:prstGeom prst="ellipse">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1653E" id="円/楕円 27" o:spid="_x0000_s1026" style="position:absolute;left:0;text-align:left;margin-left:12.4pt;margin-top:9.5pt;width:296.6pt;height:277.65pt;z-index:-25179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" fillcolor="#deeaf6 [660]" stroked="f" strokeweight="1pt">
                <v:stroke joinstyle="miter"/>
                <w10:wrap anchorx="margin"/>
              </v:oval>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23584" behindDoc="0" locked="0" layoutInCell="1" allowOverlap="1" wp14:anchorId="48855DD9" wp14:editId="3F6E2F17">
                <wp:simplePos x="0" y="0"/>
                <wp:positionH relativeFrom="margin">
                  <wp:posOffset>1940560</wp:posOffset>
                </wp:positionH>
                <wp:positionV relativeFrom="paragraph">
                  <wp:posOffset>204140</wp:posOffset>
                </wp:positionV>
                <wp:extent cx="1819275" cy="847725"/>
                <wp:effectExtent l="38100" t="19050" r="9525" b="47625"/>
                <wp:wrapNone/>
                <wp:docPr id="30" name="星 16 30"/>
                <wp:cNvGraphicFramePr/>
                <a:graphic xmlns:a="http://schemas.openxmlformats.org/drawingml/2006/main">
                  <a:graphicData uri="http://schemas.microsoft.com/office/word/2010/wordprocessingShape">
                    <wps:wsp>
                      <wps:cNvSpPr/>
                      <wps:spPr>
                        <a:xfrm>
                          <a:off x="0" y="0"/>
                          <a:ext cx="1819275" cy="847725"/>
                        </a:xfrm>
                        <a:prstGeom prst="star16">
                          <a:avLst/>
                        </a:prstGeom>
                        <a:solidFill>
                          <a:schemeClr val="bg2"/>
                        </a:solidFill>
                      </wps:spPr>
                      <wps:style>
                        <a:lnRef idx="2">
                          <a:schemeClr val="dk1"/>
                        </a:lnRef>
                        <a:fillRef idx="1">
                          <a:schemeClr val="lt1"/>
                        </a:fillRef>
                        <a:effectRef idx="0">
                          <a:schemeClr val="dk1"/>
                        </a:effectRef>
                        <a:fontRef idx="minor">
                          <a:schemeClr val="dk1"/>
                        </a:fontRef>
                      </wps:style>
                      <wps:txbx>
                        <w:txbxContent>
                          <w:p w:rsidR="00AD5755" w:rsidRPr="009B08A7" w:rsidRDefault="00AD5755" w:rsidP="00F11997">
                            <w:pPr>
                              <w:jc w:val="center"/>
                              <w:rPr>
                                <w:rFonts w:ascii="HGP創英角ﾎﾟｯﾌﾟ体" w:eastAsia="HGP創英角ﾎﾟｯﾌﾟ体" w:hAnsi="HGP創英角ﾎﾟｯﾌﾟ体"/>
                                <w:sz w:val="52"/>
                              </w:rPr>
                            </w:pPr>
                          </w:p>
                          <w:p w:rsidR="00AD5755" w:rsidRDefault="00AD5755" w:rsidP="00F11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55DD9"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星 16 30" o:spid="_x0000_s1033" type="#_x0000_t59" style="position:absolute;left:0;text-align:left;margin-left:152.8pt;margin-top:16.05pt;width:143.25pt;height:66.75pt;z-index:25152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" fillcolor="#e7e6e6 [3214]" strokecolor="black [3200]" strokeweight="1pt">
                <v:textbox>
                  <w:txbxContent>
                    <w:p w:rsidR="00AD5755" w:rsidRPr="009B08A7" w:rsidRDefault="00AD5755" w:rsidP="00F11997">
                      <w:pPr>
                        <w:jc w:val="center"/>
                        <w:rPr>
                          <w:rFonts w:ascii="HGP創英角ﾎﾟｯﾌﾟ体" w:eastAsia="HGP創英角ﾎﾟｯﾌﾟ体" w:hAnsi="HGP創英角ﾎﾟｯﾌﾟ体"/>
                          <w:sz w:val="52"/>
                        </w:rPr>
                      </w:pPr>
                    </w:p>
                    <w:p w:rsidR="00AD5755" w:rsidRDefault="00AD5755" w:rsidP="00F11997">
                      <w:pPr>
                        <w:jc w:val="center"/>
                      </w:pPr>
                    </w:p>
                  </w:txbxContent>
                </v:textbox>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32800" behindDoc="0" locked="0" layoutInCell="1" allowOverlap="1" wp14:anchorId="0111565B" wp14:editId="112AA219">
                <wp:simplePos x="0" y="0"/>
                <wp:positionH relativeFrom="column">
                  <wp:posOffset>819150</wp:posOffset>
                </wp:positionH>
                <wp:positionV relativeFrom="paragraph">
                  <wp:posOffset>79375</wp:posOffset>
                </wp:positionV>
                <wp:extent cx="914400" cy="5143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Pr="00D03394" w:rsidRDefault="00AD5755"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幻覚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11565B" id="テキスト ボックス 35" o:spid="_x0000_s1034" type="#_x0000_t202" style="position:absolute;left:0;text-align:left;margin-left:64.5pt;margin-top:6.25pt;width:1in;height:40.5pt;z-index:251532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" filled="f" stroked="f" strokeweight=".5pt">
                <v:textbox>
                  <w:txbxContent>
                    <w:p w:rsidR="00AD5755" w:rsidRPr="00D03394" w:rsidRDefault="00AD5755"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幻覚</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24608" behindDoc="0" locked="0" layoutInCell="1" allowOverlap="1" wp14:anchorId="2B996609" wp14:editId="36EC3B27">
                <wp:simplePos x="0" y="0"/>
                <wp:positionH relativeFrom="column">
                  <wp:posOffset>438150</wp:posOffset>
                </wp:positionH>
                <wp:positionV relativeFrom="paragraph">
                  <wp:posOffset>22555</wp:posOffset>
                </wp:positionV>
                <wp:extent cx="1600200" cy="704850"/>
                <wp:effectExtent l="38100" t="19050" r="19050" b="38100"/>
                <wp:wrapNone/>
                <wp:docPr id="34" name="星 16 34"/>
                <wp:cNvGraphicFramePr/>
                <a:graphic xmlns:a="http://schemas.openxmlformats.org/drawingml/2006/main">
                  <a:graphicData uri="http://schemas.microsoft.com/office/word/2010/wordprocessingShape">
                    <wps:wsp>
                      <wps:cNvSpPr/>
                      <wps:spPr>
                        <a:xfrm>
                          <a:off x="0" y="0"/>
                          <a:ext cx="1600200" cy="704850"/>
                        </a:xfrm>
                        <a:prstGeom prst="star16">
                          <a:avLst/>
                        </a:prstGeom>
                        <a:solidFill>
                          <a:schemeClr val="bg2"/>
                        </a:solidFill>
                      </wps:spPr>
                      <wps:style>
                        <a:lnRef idx="2">
                          <a:schemeClr val="dk1"/>
                        </a:lnRef>
                        <a:fillRef idx="1">
                          <a:schemeClr val="lt1"/>
                        </a:fillRef>
                        <a:effectRef idx="0">
                          <a:schemeClr val="dk1"/>
                        </a:effectRef>
                        <a:fontRef idx="minor">
                          <a:schemeClr val="dk1"/>
                        </a:fontRef>
                      </wps:style>
                      <wps:txbx>
                        <w:txbxContent>
                          <w:p w:rsidR="00AD5755" w:rsidRDefault="00AD5755" w:rsidP="00F11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6609" id="星 16 34" o:spid="_x0000_s1035" type="#_x0000_t59" style="position:absolute;left:0;text-align:left;margin-left:34.5pt;margin-top:1.8pt;width:126pt;height:55.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" fillcolor="#e7e6e6 [3214]" strokecolor="black [3200]" strokeweight="1pt">
                <v:textbox>
                  <w:txbxContent>
                    <w:p w:rsidR="00AD5755" w:rsidRDefault="00AD5755" w:rsidP="00F11997">
                      <w:pPr>
                        <w:jc w:val="center"/>
                      </w:pPr>
                    </w:p>
                  </w:txbxContent>
                </v:textbox>
              </v:shape>
            </w:pict>
          </mc:Fallback>
        </mc:AlternateContent>
      </w:r>
      <w:r w:rsidR="00583F89">
        <w:rPr>
          <w:rFonts w:asciiTheme="majorEastAsia" w:eastAsiaTheme="majorEastAsia" w:hAnsiTheme="majorEastAsia" w:hint="eastAsia"/>
          <w:noProof/>
        </w:rPr>
        <mc:AlternateContent>
          <mc:Choice Requires="wps">
            <w:drawing>
              <wp:anchor distT="0" distB="0" distL="114300" distR="114300" simplePos="0" relativeHeight="251521536" behindDoc="0" locked="0" layoutInCell="1" allowOverlap="1" wp14:anchorId="1FA61B21" wp14:editId="426B7597">
                <wp:simplePos x="0" y="0"/>
                <wp:positionH relativeFrom="column">
                  <wp:posOffset>5372735</wp:posOffset>
                </wp:positionH>
                <wp:positionV relativeFrom="paragraph">
                  <wp:posOffset>73660</wp:posOffset>
                </wp:positionV>
                <wp:extent cx="981075" cy="914400"/>
                <wp:effectExtent l="19050" t="19050" r="28575" b="38100"/>
                <wp:wrapNone/>
                <wp:docPr id="32" name="星 16 32"/>
                <wp:cNvGraphicFramePr/>
                <a:graphic xmlns:a="http://schemas.openxmlformats.org/drawingml/2006/main">
                  <a:graphicData uri="http://schemas.microsoft.com/office/word/2010/wordprocessingShape">
                    <wps:wsp>
                      <wps:cNvSpPr/>
                      <wps:spPr>
                        <a:xfrm>
                          <a:off x="0" y="0"/>
                          <a:ext cx="981075" cy="914400"/>
                        </a:xfrm>
                        <a:prstGeom prst="star16">
                          <a:avLst/>
                        </a:prstGeom>
                        <a:solidFill>
                          <a:schemeClr val="bg2"/>
                        </a:solidFill>
                      </wps:spPr>
                      <wps:style>
                        <a:lnRef idx="2">
                          <a:schemeClr val="dk1"/>
                        </a:lnRef>
                        <a:fillRef idx="1">
                          <a:schemeClr val="lt1"/>
                        </a:fillRef>
                        <a:effectRef idx="0">
                          <a:schemeClr val="dk1"/>
                        </a:effectRef>
                        <a:fontRef idx="minor">
                          <a:schemeClr val="dk1"/>
                        </a:fontRef>
                      </wps:style>
                      <wps:txbx>
                        <w:txbxContent>
                          <w:p w:rsidR="00AD5755" w:rsidRPr="009B08A7" w:rsidRDefault="00AD5755"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死</w:t>
                            </w:r>
                          </w:p>
                          <w:p w:rsidR="00AD5755" w:rsidRDefault="00AD5755" w:rsidP="00F11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61B21" id="星 16 32" o:spid="_x0000_s1036" type="#_x0000_t59" style="position:absolute;left:0;text-align:left;margin-left:423.05pt;margin-top:5.8pt;width:77.25pt;height:1in;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" fillcolor="#e7e6e6 [3214]" strokecolor="black [3200]" strokeweight="1pt">
                <v:textbox>
                  <w:txbxContent>
                    <w:p w:rsidR="00AD5755" w:rsidRPr="009B08A7" w:rsidRDefault="00AD5755"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死</w:t>
                      </w:r>
                    </w:p>
                    <w:p w:rsidR="00AD5755" w:rsidRDefault="00AD5755" w:rsidP="00F11997">
                      <w:pPr>
                        <w:jc w:val="center"/>
                      </w:pPr>
                    </w:p>
                  </w:txbxContent>
                </v:textbox>
              </v:shape>
            </w:pict>
          </mc:Fallback>
        </mc:AlternateContent>
      </w:r>
    </w:p>
    <w:p w:rsidR="00F11997" w:rsidRDefault="00064D47" w:rsidP="00F11997">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522560" behindDoc="0" locked="0" layoutInCell="1" allowOverlap="1" wp14:anchorId="2F8AE8F7" wp14:editId="7F180DAA">
                <wp:simplePos x="0" y="0"/>
                <wp:positionH relativeFrom="margin">
                  <wp:posOffset>3390900</wp:posOffset>
                </wp:positionH>
                <wp:positionV relativeFrom="paragraph">
                  <wp:posOffset>204140</wp:posOffset>
                </wp:positionV>
                <wp:extent cx="2352675" cy="942975"/>
                <wp:effectExtent l="38100" t="19050" r="28575" b="47625"/>
                <wp:wrapNone/>
                <wp:docPr id="31" name="星 16 31"/>
                <wp:cNvGraphicFramePr/>
                <a:graphic xmlns:a="http://schemas.openxmlformats.org/drawingml/2006/main">
                  <a:graphicData uri="http://schemas.microsoft.com/office/word/2010/wordprocessingShape">
                    <wps:wsp>
                      <wps:cNvSpPr/>
                      <wps:spPr>
                        <a:xfrm>
                          <a:off x="0" y="0"/>
                          <a:ext cx="2352675" cy="942975"/>
                        </a:xfrm>
                        <a:prstGeom prst="star16">
                          <a:avLst/>
                        </a:prstGeom>
                        <a:solidFill>
                          <a:schemeClr val="bg2"/>
                        </a:solidFill>
                      </wps:spPr>
                      <wps:style>
                        <a:lnRef idx="2">
                          <a:schemeClr val="dk1"/>
                        </a:lnRef>
                        <a:fillRef idx="1">
                          <a:schemeClr val="lt1"/>
                        </a:fillRef>
                        <a:effectRef idx="0">
                          <a:schemeClr val="dk1"/>
                        </a:effectRef>
                        <a:fontRef idx="minor">
                          <a:schemeClr val="dk1"/>
                        </a:fontRef>
                      </wps:style>
                      <wps:txbx>
                        <w:txbxContent>
                          <w:p w:rsidR="00AD5755" w:rsidRPr="009B08A7" w:rsidRDefault="00AD5755" w:rsidP="00F11997">
                            <w:pPr>
                              <w:jc w:val="center"/>
                              <w:rPr>
                                <w:rFonts w:ascii="HGP創英角ﾎﾟｯﾌﾟ体" w:eastAsia="HGP創英角ﾎﾟｯﾌﾟ体" w:hAnsi="HGP創英角ﾎﾟｯﾌﾟ体"/>
                                <w:sz w:val="52"/>
                              </w:rPr>
                            </w:pPr>
                            <w:r w:rsidRPr="009B08A7">
                              <w:rPr>
                                <w:rFonts w:ascii="HGP創英角ﾎﾟｯﾌﾟ体" w:eastAsia="HGP創英角ﾎﾟｯﾌﾟ体" w:hAnsi="HGP創英角ﾎﾟｯﾌﾟ体" w:hint="eastAsia"/>
                                <w:sz w:val="52"/>
                              </w:rPr>
                              <w:t>絶望感</w:t>
                            </w:r>
                          </w:p>
                          <w:p w:rsidR="00AD5755" w:rsidRDefault="00AD5755" w:rsidP="00F119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AE8F7" id="星 16 31" o:spid="_x0000_s1037" type="#_x0000_t59" style="position:absolute;left:0;text-align:left;margin-left:267pt;margin-top:16.05pt;width:185.25pt;height:74.25pt;z-index:25152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" fillcolor="#e7e6e6 [3214]" strokecolor="black [3200]" strokeweight="1pt">
                <v:textbox>
                  <w:txbxContent>
                    <w:p w:rsidR="00AD5755" w:rsidRPr="009B08A7" w:rsidRDefault="00AD5755" w:rsidP="00F11997">
                      <w:pPr>
                        <w:jc w:val="center"/>
                        <w:rPr>
                          <w:rFonts w:ascii="HGP創英角ﾎﾟｯﾌﾟ体" w:eastAsia="HGP創英角ﾎﾟｯﾌﾟ体" w:hAnsi="HGP創英角ﾎﾟｯﾌﾟ体"/>
                          <w:sz w:val="52"/>
                        </w:rPr>
                      </w:pPr>
                      <w:r w:rsidRPr="009B08A7">
                        <w:rPr>
                          <w:rFonts w:ascii="HGP創英角ﾎﾟｯﾌﾟ体" w:eastAsia="HGP創英角ﾎﾟｯﾌﾟ体" w:hAnsi="HGP創英角ﾎﾟｯﾌﾟ体" w:hint="eastAsia"/>
                          <w:sz w:val="52"/>
                        </w:rPr>
                        <w:t>絶望感</w:t>
                      </w:r>
                    </w:p>
                    <w:p w:rsidR="00AD5755" w:rsidRDefault="00AD5755" w:rsidP="00F11997">
                      <w:pPr>
                        <w:jc w:val="center"/>
                      </w:pPr>
                    </w:p>
                  </w:txbxContent>
                </v:textbox>
                <w10:wrap anchorx="margin"/>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534848" behindDoc="0" locked="0" layoutInCell="1" allowOverlap="1" wp14:anchorId="58D12CF7" wp14:editId="6BB6E375">
                <wp:simplePos x="0" y="0"/>
                <wp:positionH relativeFrom="column">
                  <wp:posOffset>2409825</wp:posOffset>
                </wp:positionH>
                <wp:positionV relativeFrom="paragraph">
                  <wp:posOffset>146990</wp:posOffset>
                </wp:positionV>
                <wp:extent cx="914400" cy="5143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Pr="00D03394" w:rsidRDefault="00AD5755"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幻聴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D12CF7" id="テキスト ボックス 33" o:spid="_x0000_s1038" type="#_x0000_t202" style="position:absolute;left:0;text-align:left;margin-left:189.75pt;margin-top:11.55pt;width:1in;height:40.5pt;z-index:251534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" filled="f" stroked="f" strokeweight=".5pt">
                <v:textbox>
                  <w:txbxContent>
                    <w:p w:rsidR="00AD5755" w:rsidRPr="00D03394" w:rsidRDefault="00AD5755"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幻聴</w:t>
                      </w:r>
                    </w:p>
                  </w:txbxContent>
                </v:textbox>
              </v:shape>
            </w:pict>
          </mc:Fallback>
        </mc:AlternateContent>
      </w:r>
    </w:p>
    <w:p w:rsidR="00F11997" w:rsidRDefault="00055256" w:rsidP="00F11997">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520512" behindDoc="0" locked="0" layoutInCell="1" allowOverlap="1" wp14:anchorId="56C1A547" wp14:editId="5DEE81F6">
                <wp:simplePos x="0" y="0"/>
                <wp:positionH relativeFrom="margin">
                  <wp:posOffset>-104775</wp:posOffset>
                </wp:positionH>
                <wp:positionV relativeFrom="paragraph">
                  <wp:posOffset>257175</wp:posOffset>
                </wp:positionV>
                <wp:extent cx="1543050" cy="762000"/>
                <wp:effectExtent l="38100" t="19050" r="0" b="38100"/>
                <wp:wrapNone/>
                <wp:docPr id="29" name="星 16 29"/>
                <wp:cNvGraphicFramePr/>
                <a:graphic xmlns:a="http://schemas.openxmlformats.org/drawingml/2006/main">
                  <a:graphicData uri="http://schemas.microsoft.com/office/word/2010/wordprocessingShape">
                    <wps:wsp>
                      <wps:cNvSpPr/>
                      <wps:spPr>
                        <a:xfrm>
                          <a:off x="0" y="0"/>
                          <a:ext cx="1543050" cy="762000"/>
                        </a:xfrm>
                        <a:prstGeom prst="star16">
                          <a:avLst/>
                        </a:prstGeom>
                        <a:solidFill>
                          <a:schemeClr val="bg2"/>
                        </a:solidFill>
                      </wps:spPr>
                      <wps:style>
                        <a:lnRef idx="2">
                          <a:schemeClr val="dk1"/>
                        </a:lnRef>
                        <a:fillRef idx="1">
                          <a:schemeClr val="lt1"/>
                        </a:fillRef>
                        <a:effectRef idx="0">
                          <a:schemeClr val="dk1"/>
                        </a:effectRef>
                        <a:fontRef idx="minor">
                          <a:schemeClr val="dk1"/>
                        </a:fontRef>
                      </wps:style>
                      <wps:txbx>
                        <w:txbxContent>
                          <w:p w:rsidR="00AD5755" w:rsidRPr="009B08A7" w:rsidRDefault="00AD5755" w:rsidP="00F11997">
                            <w:pPr>
                              <w:rPr>
                                <w:rFonts w:ascii="HGP創英角ﾎﾟｯﾌﾟ体" w:eastAsia="HGP創英角ﾎﾟｯﾌﾟ体" w:hAnsi="HGP創英角ﾎﾟｯﾌﾟ体"/>
                                <w:sz w:val="52"/>
                              </w:rPr>
                            </w:pPr>
                          </w:p>
                          <w:p w:rsidR="00AD5755" w:rsidRDefault="00AD5755" w:rsidP="00F119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1A547" id="星 16 29" o:spid="_x0000_s1039" type="#_x0000_t59" style="position:absolute;left:0;text-align:left;margin-left:-8.25pt;margin-top:20.25pt;width:121.5pt;height:60pt;z-index:25152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" fillcolor="#e7e6e6 [3214]" strokecolor="black [3200]" strokeweight="1pt">
                <v:textbox>
                  <w:txbxContent>
                    <w:p w:rsidR="00AD5755" w:rsidRPr="009B08A7" w:rsidRDefault="00AD5755" w:rsidP="00F11997">
                      <w:pPr>
                        <w:rPr>
                          <w:rFonts w:ascii="HGP創英角ﾎﾟｯﾌﾟ体" w:eastAsia="HGP創英角ﾎﾟｯﾌﾟ体" w:hAnsi="HGP創英角ﾎﾟｯﾌﾟ体"/>
                          <w:sz w:val="52"/>
                        </w:rPr>
                      </w:pPr>
                    </w:p>
                    <w:p w:rsidR="00AD5755" w:rsidRDefault="00AD5755" w:rsidP="00F11997"/>
                  </w:txbxContent>
                </v:textbox>
                <w10:wrap anchorx="margin"/>
              </v:shape>
            </w:pict>
          </mc:Fallback>
        </mc:AlternateContent>
      </w:r>
    </w:p>
    <w:p w:rsidR="00F11997" w:rsidRDefault="00055256" w:rsidP="00F11997">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533824" behindDoc="0" locked="0" layoutInCell="1" allowOverlap="1" wp14:anchorId="21FCAD29" wp14:editId="758BBBDB">
                <wp:simplePos x="0" y="0"/>
                <wp:positionH relativeFrom="margin">
                  <wp:posOffset>259715</wp:posOffset>
                </wp:positionH>
                <wp:positionV relativeFrom="paragraph">
                  <wp:posOffset>152400</wp:posOffset>
                </wp:positionV>
                <wp:extent cx="914400" cy="5143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914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Pr="00D03394" w:rsidRDefault="00AD5755"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不安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CAD29" id="テキスト ボックス 28" o:spid="_x0000_s1040" type="#_x0000_t202" style="position:absolute;left:0;text-align:left;margin-left:20.45pt;margin-top:12pt;width:1in;height:40.5pt;z-index:2515338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" filled="f" stroked="f" strokeweight=".5pt">
                <v:textbox>
                  <w:txbxContent>
                    <w:p w:rsidR="00AD5755" w:rsidRPr="00D03394" w:rsidRDefault="00AD5755" w:rsidP="00F11997">
                      <w:pPr>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不安</w:t>
                      </w:r>
                    </w:p>
                  </w:txbxContent>
                </v:textbox>
                <w10:wrap anchorx="margin"/>
              </v:shape>
            </w:pict>
          </mc:Fallback>
        </mc:AlternateContent>
      </w:r>
    </w:p>
    <w:p w:rsidR="00F11997" w:rsidRDefault="00F11997" w:rsidP="00F11997">
      <w:pPr>
        <w:rPr>
          <w:rFonts w:asciiTheme="majorEastAsia" w:eastAsiaTheme="majorEastAsia" w:hAnsiTheme="majorEastAsia"/>
        </w:rPr>
      </w:pPr>
    </w:p>
    <w:p w:rsidR="00F11997" w:rsidRDefault="0095725A" w:rsidP="00F11997">
      <w:pPr>
        <w:rPr>
          <w:rFonts w:asciiTheme="majorEastAsia" w:eastAsiaTheme="majorEastAsia" w:hAnsiTheme="majorEastAsia"/>
        </w:rPr>
      </w:pPr>
      <w:r>
        <w:rPr>
          <w:rFonts w:ascii="メイリオ" w:eastAsia="メイリオ" w:hAnsi="メイリオ"/>
          <w:noProof/>
          <w:color w:val="666666"/>
          <w:szCs w:val="21"/>
        </w:rPr>
        <w:drawing>
          <wp:anchor distT="0" distB="0" distL="114300" distR="114300" simplePos="0" relativeHeight="251519488" behindDoc="1" locked="0" layoutInCell="1" allowOverlap="1" wp14:anchorId="6517FE03" wp14:editId="6478A655">
            <wp:simplePos x="0" y="0"/>
            <wp:positionH relativeFrom="margin">
              <wp:posOffset>127412</wp:posOffset>
            </wp:positionH>
            <wp:positionV relativeFrom="paragraph">
              <wp:posOffset>16459</wp:posOffset>
            </wp:positionV>
            <wp:extent cx="2714695" cy="2333549"/>
            <wp:effectExtent l="0" t="0" r="0" b="0"/>
            <wp:wrapNone/>
            <wp:docPr id="36" name="図 36" descr="薬物中毒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薬物中毒のイラスト">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720327" cy="23383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54D5A" w:rsidRPr="00ED4A67" w:rsidRDefault="00F11997" w:rsidP="00ED4A67">
      <w:pPr>
        <w:ind w:firstLineChars="2200" w:firstLine="4620"/>
        <w:rPr>
          <w:rFonts w:asciiTheme="majorEastAsia" w:eastAsiaTheme="majorEastAsia" w:hAnsiTheme="majorEastAsia"/>
          <w:color w:val="FF0000"/>
          <w:sz w:val="24"/>
          <w:szCs w:val="24"/>
        </w:rPr>
      </w:pPr>
      <w:r>
        <w:rPr>
          <w:rFonts w:asciiTheme="majorEastAsia" w:eastAsiaTheme="majorEastAsia" w:hAnsiTheme="majorEastAsia" w:hint="eastAsia"/>
        </w:rPr>
        <w:t>薬物は、</w:t>
      </w:r>
      <w:r w:rsidRPr="0095725A">
        <w:rPr>
          <w:rFonts w:asciiTheme="majorEastAsia" w:eastAsiaTheme="majorEastAsia" w:hAnsiTheme="majorEastAsia" w:hint="eastAsia"/>
          <w:b/>
          <w:color w:val="FF0000"/>
          <w:sz w:val="24"/>
        </w:rPr>
        <w:t>たった一度</w:t>
      </w:r>
      <w:r w:rsidRPr="00064D47">
        <w:rPr>
          <w:rFonts w:asciiTheme="majorEastAsia" w:eastAsiaTheme="majorEastAsia" w:hAnsiTheme="majorEastAsia" w:hint="eastAsia"/>
          <w:color w:val="FF0000"/>
          <w:sz w:val="24"/>
        </w:rPr>
        <w:t>の</w:t>
      </w:r>
      <w:r w:rsidRPr="00064D47">
        <w:rPr>
          <w:rFonts w:asciiTheme="majorEastAsia" w:eastAsiaTheme="majorEastAsia" w:hAnsiTheme="majorEastAsia" w:hint="eastAsia"/>
          <w:color w:val="FF0000"/>
          <w:sz w:val="24"/>
          <w:szCs w:val="24"/>
        </w:rPr>
        <w:t>使用</w:t>
      </w:r>
      <w:r>
        <w:rPr>
          <w:rFonts w:asciiTheme="majorEastAsia" w:eastAsiaTheme="majorEastAsia" w:hAnsiTheme="majorEastAsia" w:hint="eastAsia"/>
        </w:rPr>
        <w:t>でも脳出血、心不全などで</w:t>
      </w:r>
      <w:r w:rsidRPr="00ED4A67">
        <w:rPr>
          <w:rFonts w:asciiTheme="majorEastAsia" w:eastAsiaTheme="majorEastAsia" w:hAnsiTheme="majorEastAsia" w:hint="eastAsia"/>
          <w:color w:val="FF0000"/>
          <w:sz w:val="24"/>
          <w:szCs w:val="24"/>
        </w:rPr>
        <w:t>死に</w:t>
      </w:r>
    </w:p>
    <w:p w:rsidR="00C54D5A" w:rsidRDefault="00F11997" w:rsidP="00ED4A67">
      <w:pPr>
        <w:ind w:firstLineChars="1900" w:firstLine="4560"/>
        <w:rPr>
          <w:rFonts w:asciiTheme="majorEastAsia" w:eastAsiaTheme="majorEastAsia" w:hAnsiTheme="majorEastAsia"/>
        </w:rPr>
      </w:pPr>
      <w:r w:rsidRPr="00ED4A67">
        <w:rPr>
          <w:rFonts w:asciiTheme="majorEastAsia" w:eastAsiaTheme="majorEastAsia" w:hAnsiTheme="majorEastAsia" w:hint="eastAsia"/>
          <w:color w:val="FF0000"/>
          <w:sz w:val="24"/>
          <w:szCs w:val="24"/>
        </w:rPr>
        <w:t>至る</w:t>
      </w:r>
      <w:r>
        <w:rPr>
          <w:rFonts w:asciiTheme="majorEastAsia" w:eastAsiaTheme="majorEastAsia" w:hAnsiTheme="majorEastAsia" w:hint="eastAsia"/>
        </w:rPr>
        <w:t>ことさえ</w:t>
      </w:r>
      <w:r w:rsidRPr="00B86631">
        <w:rPr>
          <w:rFonts w:asciiTheme="majorEastAsia" w:eastAsiaTheme="majorEastAsia" w:hAnsiTheme="majorEastAsia" w:hint="eastAsia"/>
        </w:rPr>
        <w:t>あります。</w:t>
      </w:r>
      <w:r>
        <w:rPr>
          <w:rFonts w:asciiTheme="majorEastAsia" w:eastAsiaTheme="majorEastAsia" w:hAnsiTheme="majorEastAsia" w:hint="eastAsia"/>
        </w:rPr>
        <w:t>さらに、いったん</w:t>
      </w:r>
      <w:r w:rsidRPr="00FD24C7">
        <w:rPr>
          <w:rFonts w:asciiTheme="majorEastAsia" w:eastAsiaTheme="majorEastAsia" w:hAnsiTheme="majorEastAsia" w:hint="eastAsia"/>
          <w:b/>
          <w:sz w:val="24"/>
        </w:rPr>
        <w:t>薬物依存症</w:t>
      </w:r>
      <w:r w:rsidRPr="00BC5F58">
        <w:rPr>
          <w:rFonts w:asciiTheme="majorEastAsia" w:eastAsiaTheme="majorEastAsia" w:hAnsiTheme="majorEastAsia" w:hint="eastAsia"/>
        </w:rPr>
        <w:t>に</w:t>
      </w:r>
    </w:p>
    <w:p w:rsidR="00ED4A67" w:rsidRDefault="00F11997" w:rsidP="00C54D5A">
      <w:pPr>
        <w:ind w:firstLineChars="2200" w:firstLine="4620"/>
        <w:rPr>
          <w:rFonts w:asciiTheme="majorEastAsia" w:eastAsiaTheme="majorEastAsia" w:hAnsiTheme="majorEastAsia"/>
        </w:rPr>
      </w:pPr>
      <w:r w:rsidRPr="00BC5F58">
        <w:rPr>
          <w:rFonts w:asciiTheme="majorEastAsia" w:eastAsiaTheme="majorEastAsia" w:hAnsiTheme="majorEastAsia" w:hint="eastAsia"/>
        </w:rPr>
        <w:t>陥ると、</w:t>
      </w:r>
      <w:r>
        <w:rPr>
          <w:rFonts w:asciiTheme="majorEastAsia" w:eastAsiaTheme="majorEastAsia" w:hAnsiTheme="majorEastAsia" w:hint="eastAsia"/>
        </w:rPr>
        <w:t>治療には長い期間が必要となります。</w:t>
      </w:r>
      <w:r w:rsidRPr="00BC5F58">
        <w:rPr>
          <w:rFonts w:asciiTheme="majorEastAsia" w:eastAsiaTheme="majorEastAsia" w:hAnsiTheme="majorEastAsia" w:hint="eastAsia"/>
        </w:rPr>
        <w:t>将来が閉ざされ、</w:t>
      </w:r>
    </w:p>
    <w:p w:rsidR="00F11997" w:rsidRDefault="00F11997" w:rsidP="00C54D5A">
      <w:pPr>
        <w:ind w:firstLineChars="2200" w:firstLine="4620"/>
        <w:rPr>
          <w:rFonts w:asciiTheme="majorEastAsia" w:eastAsiaTheme="majorEastAsia" w:hAnsiTheme="majorEastAsia"/>
        </w:rPr>
      </w:pPr>
      <w:r w:rsidRPr="00BC5F58">
        <w:rPr>
          <w:rFonts w:asciiTheme="majorEastAsia" w:eastAsiaTheme="majorEastAsia" w:hAnsiTheme="majorEastAsia" w:hint="eastAsia"/>
        </w:rPr>
        <w:t>一生を台無しにしてしまいます。</w:t>
      </w:r>
    </w:p>
    <w:p w:rsidR="00F11997" w:rsidRDefault="00F11997" w:rsidP="00F11997">
      <w:pPr>
        <w:ind w:firstLineChars="2100" w:firstLine="5060"/>
        <w:rPr>
          <w:rFonts w:asciiTheme="majorEastAsia" w:eastAsiaTheme="majorEastAsia" w:hAnsiTheme="majorEastAsia"/>
        </w:rPr>
      </w:pPr>
      <w:r w:rsidRPr="0095725A">
        <w:rPr>
          <w:rFonts w:asciiTheme="majorEastAsia" w:eastAsiaTheme="majorEastAsia" w:hAnsiTheme="majorEastAsia" w:hint="eastAsia"/>
          <w:b/>
          <w:color w:val="FF0000"/>
          <w:sz w:val="24"/>
        </w:rPr>
        <w:t>「一度だけ」</w:t>
      </w:r>
      <w:r>
        <w:rPr>
          <w:rFonts w:asciiTheme="majorEastAsia" w:eastAsiaTheme="majorEastAsia" w:hAnsiTheme="majorEastAsia" w:hint="eastAsia"/>
        </w:rPr>
        <w:t>が命取りになるのです。</w:t>
      </w:r>
    </w:p>
    <w:p w:rsidR="00F11997" w:rsidRPr="0045793E" w:rsidRDefault="00F348D8" w:rsidP="00F11997">
      <w:pPr>
        <w:ind w:firstLineChars="2200" w:firstLine="5301"/>
        <w:rPr>
          <w:rFonts w:asciiTheme="majorEastAsia" w:eastAsiaTheme="majorEastAsia" w:hAnsiTheme="majorEastAsia"/>
        </w:rPr>
      </w:pPr>
      <w:r>
        <w:rPr>
          <w:rFonts w:asciiTheme="majorEastAsia" w:eastAsiaTheme="majorEastAsia" w:hAnsiTheme="majorEastAsia" w:hint="eastAsia"/>
          <w:b/>
          <w:sz w:val="24"/>
          <w:u w:val="wave"/>
        </w:rPr>
        <w:t>違法</w:t>
      </w:r>
      <w:r w:rsidR="00F11997" w:rsidRPr="00E61DFA">
        <w:rPr>
          <w:rFonts w:asciiTheme="majorEastAsia" w:eastAsiaTheme="majorEastAsia" w:hAnsiTheme="majorEastAsia" w:hint="eastAsia"/>
          <w:b/>
          <w:sz w:val="24"/>
          <w:u w:val="wave"/>
        </w:rPr>
        <w:t>薬物には絶対に手を出してはいけません！</w:t>
      </w:r>
    </w:p>
    <w:p w:rsidR="00F11997" w:rsidRDefault="00F11997" w:rsidP="00F11997">
      <w:pPr>
        <w:jc w:val="right"/>
        <w:rPr>
          <w:rFonts w:asciiTheme="majorEastAsia" w:eastAsiaTheme="majorEastAsia" w:hAnsiTheme="majorEastAsia"/>
          <w:sz w:val="18"/>
          <w:szCs w:val="18"/>
        </w:rPr>
      </w:pPr>
    </w:p>
    <w:p w:rsidR="009554F5" w:rsidRDefault="009554F5" w:rsidP="00F11997">
      <w:pPr>
        <w:jc w:val="right"/>
        <w:rPr>
          <w:rFonts w:asciiTheme="majorEastAsia" w:eastAsiaTheme="majorEastAsia" w:hAnsiTheme="majorEastAsia"/>
          <w:sz w:val="18"/>
          <w:szCs w:val="18"/>
        </w:rPr>
      </w:pPr>
    </w:p>
    <w:p w:rsidR="00F11997" w:rsidRPr="00FA547F" w:rsidRDefault="00C64A65" w:rsidP="00F11997">
      <w:pPr>
        <w:jc w:val="right"/>
        <w:rPr>
          <w:rFonts w:asciiTheme="majorEastAsia" w:eastAsiaTheme="majorEastAsia" w:hAnsiTheme="majorEastAsia"/>
          <w:b/>
          <w:sz w:val="32"/>
          <w:u w:val="wave"/>
        </w:rPr>
      </w:pPr>
      <w:r w:rsidRPr="00B07965">
        <w:rPr>
          <w:rFonts w:asciiTheme="majorEastAsia" w:eastAsiaTheme="majorEastAsia" w:hAnsiTheme="majorEastAsia" w:hint="eastAsia"/>
          <w:b/>
          <w:noProof/>
          <w:sz w:val="32"/>
          <w:u w:val="wave"/>
        </w:rPr>
        <mc:AlternateContent>
          <mc:Choice Requires="wps">
            <w:drawing>
              <wp:anchor distT="0" distB="0" distL="114300" distR="114300" simplePos="0" relativeHeight="251802112" behindDoc="0" locked="0" layoutInCell="1" allowOverlap="1" wp14:anchorId="5D78E428" wp14:editId="01D5AA47">
                <wp:simplePos x="0" y="0"/>
                <wp:positionH relativeFrom="column">
                  <wp:posOffset>3178454</wp:posOffset>
                </wp:positionH>
                <wp:positionV relativeFrom="paragraph">
                  <wp:posOffset>60350</wp:posOffset>
                </wp:positionV>
                <wp:extent cx="3434868" cy="47688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34868" cy="476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5755" w:rsidRDefault="00AD5755" w:rsidP="00FF172C">
                            <w:pPr>
                              <w:tabs>
                                <w:tab w:val="left" w:pos="1134"/>
                              </w:tabs>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作成・発行元　</w:t>
                            </w:r>
                            <w:bookmarkStart w:id="0" w:name="_GoBack"/>
                            <w:bookmarkEnd w:id="0"/>
                          </w:p>
                          <w:p w:rsidR="00AD5755" w:rsidRPr="00B07965" w:rsidRDefault="00AD5755" w:rsidP="00B079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E428" id="テキスト ボックス 9" o:spid="_x0000_s1041" type="#_x0000_t202" style="position:absolute;left:0;text-align:left;margin-left:250.25pt;margin-top:4.75pt;width:270.45pt;height:37.5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" filled="f" stroked="f" strokeweight=".5pt">
                <v:textbox>
                  <w:txbxContent>
                    <w:p w:rsidR="00AD5755" w:rsidRDefault="00AD5755" w:rsidP="00FF172C">
                      <w:pPr>
                        <w:tabs>
                          <w:tab w:val="left" w:pos="1134"/>
                        </w:tabs>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作成・発行元　</w:t>
                      </w:r>
                      <w:bookmarkStart w:id="1" w:name="_GoBack"/>
                      <w:bookmarkEnd w:id="1"/>
                    </w:p>
                    <w:p w:rsidR="00AD5755" w:rsidRPr="00B07965" w:rsidRDefault="00AD5755" w:rsidP="00B07965"/>
                  </w:txbxContent>
                </v:textbox>
              </v:shape>
            </w:pict>
          </mc:Fallback>
        </mc:AlternateContent>
      </w:r>
      <w:r w:rsidRPr="00B07965">
        <w:rPr>
          <w:rFonts w:asciiTheme="majorEastAsia" w:eastAsiaTheme="majorEastAsia" w:hAnsiTheme="majorEastAsia" w:hint="eastAsia"/>
          <w:b/>
          <w:noProof/>
          <w:sz w:val="32"/>
          <w:u w:val="wave"/>
        </w:rPr>
        <mc:AlternateContent>
          <mc:Choice Requires="wps">
            <w:drawing>
              <wp:anchor distT="0" distB="0" distL="114300" distR="114300" simplePos="0" relativeHeight="251793920" behindDoc="0" locked="0" layoutInCell="1" allowOverlap="1" wp14:anchorId="1084F2F2" wp14:editId="5768E609">
                <wp:simplePos x="0" y="0"/>
                <wp:positionH relativeFrom="column">
                  <wp:posOffset>3213735</wp:posOffset>
                </wp:positionH>
                <wp:positionV relativeFrom="paragraph">
                  <wp:posOffset>36195</wp:posOffset>
                </wp:positionV>
                <wp:extent cx="3371850" cy="492125"/>
                <wp:effectExtent l="0" t="0" r="19050" b="22225"/>
                <wp:wrapNone/>
                <wp:docPr id="8" name="角丸四角形 8"/>
                <wp:cNvGraphicFramePr/>
                <a:graphic xmlns:a="http://schemas.openxmlformats.org/drawingml/2006/main">
                  <a:graphicData uri="http://schemas.microsoft.com/office/word/2010/wordprocessingShape">
                    <wps:wsp>
                      <wps:cNvSpPr/>
                      <wps:spPr>
                        <a:xfrm>
                          <a:off x="0" y="0"/>
                          <a:ext cx="3371850" cy="492125"/>
                        </a:xfrm>
                        <a:prstGeom prst="roundRect">
                          <a:avLst>
                            <a:gd name="adj" fmla="val 9880"/>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1492E8" id="角丸四角形 8" o:spid="_x0000_s1026" style="position:absolute;left:0;text-align:left;margin-left:253.05pt;margin-top:2.85pt;width:265.5pt;height:38.75pt;z-index:25179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" filled="f" strokecolor="windowText">
                <v:stroke joinstyle="miter"/>
              </v:roundrect>
            </w:pict>
          </mc:Fallback>
        </mc:AlternateContent>
      </w:r>
    </w:p>
    <w:sectPr w:rsidR="00F11997" w:rsidRPr="00FA547F" w:rsidSect="00AC6101">
      <w:pgSz w:w="11906" w:h="16838" w:code="9"/>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12" w:rsidRDefault="00760D12" w:rsidP="00E055D5">
      <w:r>
        <w:separator/>
      </w:r>
    </w:p>
  </w:endnote>
  <w:endnote w:type="continuationSeparator" w:id="0">
    <w:p w:rsidR="00760D12" w:rsidRDefault="00760D12" w:rsidP="00E0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altName w:val="HGPｺﾞｼｯｸE"/>
    <w:panose1 w:val="020B0502040204020203"/>
    <w:charset w:val="00"/>
    <w:family w:val="swiss"/>
    <w:pitch w:val="variable"/>
    <w:sig w:usb0="800001E3" w:usb1="1200FFEF" w:usb2="0064C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12" w:rsidRDefault="00760D12" w:rsidP="00E055D5">
      <w:r>
        <w:separator/>
      </w:r>
    </w:p>
  </w:footnote>
  <w:footnote w:type="continuationSeparator" w:id="0">
    <w:p w:rsidR="00760D12" w:rsidRDefault="00760D12" w:rsidP="00E05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976E5"/>
    <w:multiLevelType w:val="hybridMultilevel"/>
    <w:tmpl w:val="21F8A812"/>
    <w:lvl w:ilvl="0" w:tplc="6EB457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21BB8"/>
    <w:multiLevelType w:val="hybridMultilevel"/>
    <w:tmpl w:val="F6167588"/>
    <w:lvl w:ilvl="0" w:tplc="E500F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E0104"/>
    <w:multiLevelType w:val="hybridMultilevel"/>
    <w:tmpl w:val="5720E0CE"/>
    <w:lvl w:ilvl="0" w:tplc="55E2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A175FE"/>
    <w:multiLevelType w:val="hybridMultilevel"/>
    <w:tmpl w:val="827C5072"/>
    <w:lvl w:ilvl="0" w:tplc="8AA09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726B1B"/>
    <w:multiLevelType w:val="hybridMultilevel"/>
    <w:tmpl w:val="B512F0F2"/>
    <w:lvl w:ilvl="0" w:tplc="09DA5EB0">
      <w:start w:val="1"/>
      <w:numFmt w:val="decimalEnclosedCircle"/>
      <w:lvlText w:val="%1"/>
      <w:lvlJc w:val="left"/>
      <w:pPr>
        <w:ind w:left="720" w:hanging="360"/>
      </w:pPr>
      <w:rPr>
        <w:rFonts w:asciiTheme="majorEastAsia" w:eastAsiaTheme="majorEastAsia" w:hAnsiTheme="majorEastAsia" w:cstheme="minorBidi"/>
        <w:b/>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D75"/>
    <w:rsid w:val="00020C9F"/>
    <w:rsid w:val="000223BE"/>
    <w:rsid w:val="00045C51"/>
    <w:rsid w:val="0004679E"/>
    <w:rsid w:val="00055256"/>
    <w:rsid w:val="00056CC7"/>
    <w:rsid w:val="00064D47"/>
    <w:rsid w:val="00066768"/>
    <w:rsid w:val="000838C0"/>
    <w:rsid w:val="000B224F"/>
    <w:rsid w:val="000B2ED4"/>
    <w:rsid w:val="000D7577"/>
    <w:rsid w:val="000E09D1"/>
    <w:rsid w:val="00102F9B"/>
    <w:rsid w:val="00112628"/>
    <w:rsid w:val="00116EFE"/>
    <w:rsid w:val="00136BFC"/>
    <w:rsid w:val="00170D68"/>
    <w:rsid w:val="00182B31"/>
    <w:rsid w:val="001909D0"/>
    <w:rsid w:val="001A60D0"/>
    <w:rsid w:val="001B23EF"/>
    <w:rsid w:val="001B513A"/>
    <w:rsid w:val="001D24EE"/>
    <w:rsid w:val="001E16F1"/>
    <w:rsid w:val="00211A91"/>
    <w:rsid w:val="002128F5"/>
    <w:rsid w:val="0022065C"/>
    <w:rsid w:val="002217BE"/>
    <w:rsid w:val="002363E7"/>
    <w:rsid w:val="00245869"/>
    <w:rsid w:val="00251838"/>
    <w:rsid w:val="00256F85"/>
    <w:rsid w:val="00264AF1"/>
    <w:rsid w:val="0026518F"/>
    <w:rsid w:val="00272036"/>
    <w:rsid w:val="00277D1E"/>
    <w:rsid w:val="00282D82"/>
    <w:rsid w:val="0028774A"/>
    <w:rsid w:val="002907EB"/>
    <w:rsid w:val="00294DFA"/>
    <w:rsid w:val="002B4123"/>
    <w:rsid w:val="002B6A6C"/>
    <w:rsid w:val="002C0CE3"/>
    <w:rsid w:val="002C24B0"/>
    <w:rsid w:val="002D2715"/>
    <w:rsid w:val="002D79E7"/>
    <w:rsid w:val="002E2927"/>
    <w:rsid w:val="002F0EA1"/>
    <w:rsid w:val="0030253D"/>
    <w:rsid w:val="003065A4"/>
    <w:rsid w:val="00323826"/>
    <w:rsid w:val="00347F67"/>
    <w:rsid w:val="0037241E"/>
    <w:rsid w:val="003A15E7"/>
    <w:rsid w:val="003B1AEC"/>
    <w:rsid w:val="003B4D86"/>
    <w:rsid w:val="003C3B8A"/>
    <w:rsid w:val="003D2D25"/>
    <w:rsid w:val="003F7C1E"/>
    <w:rsid w:val="00400536"/>
    <w:rsid w:val="00417213"/>
    <w:rsid w:val="00443D15"/>
    <w:rsid w:val="00472783"/>
    <w:rsid w:val="00473C9A"/>
    <w:rsid w:val="004B4454"/>
    <w:rsid w:val="004D16C0"/>
    <w:rsid w:val="00520DE7"/>
    <w:rsid w:val="005324B0"/>
    <w:rsid w:val="00564B4C"/>
    <w:rsid w:val="00570B3F"/>
    <w:rsid w:val="00583296"/>
    <w:rsid w:val="00583F89"/>
    <w:rsid w:val="005B4777"/>
    <w:rsid w:val="005C7762"/>
    <w:rsid w:val="005E4291"/>
    <w:rsid w:val="005F2B11"/>
    <w:rsid w:val="006165F2"/>
    <w:rsid w:val="00644D7A"/>
    <w:rsid w:val="00647833"/>
    <w:rsid w:val="006519D4"/>
    <w:rsid w:val="00663C65"/>
    <w:rsid w:val="006860A8"/>
    <w:rsid w:val="00692A74"/>
    <w:rsid w:val="006B1ADE"/>
    <w:rsid w:val="006D1221"/>
    <w:rsid w:val="006F058D"/>
    <w:rsid w:val="00736108"/>
    <w:rsid w:val="00760D12"/>
    <w:rsid w:val="007700DE"/>
    <w:rsid w:val="007A5720"/>
    <w:rsid w:val="007C4BF8"/>
    <w:rsid w:val="007C757B"/>
    <w:rsid w:val="007E03FA"/>
    <w:rsid w:val="00830197"/>
    <w:rsid w:val="0083040B"/>
    <w:rsid w:val="0084178F"/>
    <w:rsid w:val="00846EB2"/>
    <w:rsid w:val="008B0C8A"/>
    <w:rsid w:val="008D3F46"/>
    <w:rsid w:val="008E6888"/>
    <w:rsid w:val="00915D5F"/>
    <w:rsid w:val="00947B3E"/>
    <w:rsid w:val="009554F5"/>
    <w:rsid w:val="0095725A"/>
    <w:rsid w:val="009B441B"/>
    <w:rsid w:val="009B63EC"/>
    <w:rsid w:val="009D4F46"/>
    <w:rsid w:val="00A27D77"/>
    <w:rsid w:val="00A42C7C"/>
    <w:rsid w:val="00A460CA"/>
    <w:rsid w:val="00A51217"/>
    <w:rsid w:val="00A66D32"/>
    <w:rsid w:val="00A705BE"/>
    <w:rsid w:val="00A82ECC"/>
    <w:rsid w:val="00A92A41"/>
    <w:rsid w:val="00AB4F11"/>
    <w:rsid w:val="00AB765B"/>
    <w:rsid w:val="00AB7C32"/>
    <w:rsid w:val="00AC228D"/>
    <w:rsid w:val="00AC6101"/>
    <w:rsid w:val="00AD5755"/>
    <w:rsid w:val="00AE1494"/>
    <w:rsid w:val="00AF03C8"/>
    <w:rsid w:val="00AF7942"/>
    <w:rsid w:val="00B07965"/>
    <w:rsid w:val="00B11D4B"/>
    <w:rsid w:val="00B22247"/>
    <w:rsid w:val="00B45CF3"/>
    <w:rsid w:val="00B56D75"/>
    <w:rsid w:val="00B628F2"/>
    <w:rsid w:val="00B66433"/>
    <w:rsid w:val="00B71CA4"/>
    <w:rsid w:val="00B8399B"/>
    <w:rsid w:val="00BB5D98"/>
    <w:rsid w:val="00BC1D1A"/>
    <w:rsid w:val="00BD143C"/>
    <w:rsid w:val="00BE333D"/>
    <w:rsid w:val="00C06F4F"/>
    <w:rsid w:val="00C105D0"/>
    <w:rsid w:val="00C17940"/>
    <w:rsid w:val="00C43ECB"/>
    <w:rsid w:val="00C54D5A"/>
    <w:rsid w:val="00C626A2"/>
    <w:rsid w:val="00C64A65"/>
    <w:rsid w:val="00C67DF9"/>
    <w:rsid w:val="00C70148"/>
    <w:rsid w:val="00C97392"/>
    <w:rsid w:val="00CE124A"/>
    <w:rsid w:val="00CE1FE3"/>
    <w:rsid w:val="00CF4DCD"/>
    <w:rsid w:val="00D0115A"/>
    <w:rsid w:val="00D10381"/>
    <w:rsid w:val="00D346B6"/>
    <w:rsid w:val="00D613D7"/>
    <w:rsid w:val="00D63892"/>
    <w:rsid w:val="00D67311"/>
    <w:rsid w:val="00D80102"/>
    <w:rsid w:val="00D866EB"/>
    <w:rsid w:val="00DA1296"/>
    <w:rsid w:val="00DA6809"/>
    <w:rsid w:val="00DD7A59"/>
    <w:rsid w:val="00DE0601"/>
    <w:rsid w:val="00DE7075"/>
    <w:rsid w:val="00E055D5"/>
    <w:rsid w:val="00E32903"/>
    <w:rsid w:val="00E44C5E"/>
    <w:rsid w:val="00E75272"/>
    <w:rsid w:val="00E83949"/>
    <w:rsid w:val="00E85592"/>
    <w:rsid w:val="00E943DF"/>
    <w:rsid w:val="00E94EB9"/>
    <w:rsid w:val="00E9661E"/>
    <w:rsid w:val="00EB6989"/>
    <w:rsid w:val="00ED4A67"/>
    <w:rsid w:val="00ED5AB1"/>
    <w:rsid w:val="00EE1BBD"/>
    <w:rsid w:val="00F11997"/>
    <w:rsid w:val="00F348D8"/>
    <w:rsid w:val="00F50698"/>
    <w:rsid w:val="00F7608D"/>
    <w:rsid w:val="00FA27D5"/>
    <w:rsid w:val="00FC3ED6"/>
    <w:rsid w:val="00FD2E89"/>
    <w:rsid w:val="00FF172C"/>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048B81-A9D9-4D58-8073-95BB7F6B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989"/>
    <w:rPr>
      <w:color w:val="0563C1" w:themeColor="hyperlink"/>
      <w:u w:val="single"/>
    </w:rPr>
  </w:style>
  <w:style w:type="paragraph" w:styleId="a4">
    <w:name w:val="header"/>
    <w:basedOn w:val="a"/>
    <w:link w:val="a5"/>
    <w:uiPriority w:val="99"/>
    <w:unhideWhenUsed/>
    <w:rsid w:val="00E055D5"/>
    <w:pPr>
      <w:tabs>
        <w:tab w:val="center" w:pos="4252"/>
        <w:tab w:val="right" w:pos="8504"/>
      </w:tabs>
      <w:snapToGrid w:val="0"/>
    </w:pPr>
  </w:style>
  <w:style w:type="character" w:customStyle="1" w:styleId="a5">
    <w:name w:val="ヘッダー (文字)"/>
    <w:basedOn w:val="a0"/>
    <w:link w:val="a4"/>
    <w:uiPriority w:val="99"/>
    <w:rsid w:val="00E055D5"/>
  </w:style>
  <w:style w:type="paragraph" w:styleId="a6">
    <w:name w:val="footer"/>
    <w:basedOn w:val="a"/>
    <w:link w:val="a7"/>
    <w:uiPriority w:val="99"/>
    <w:unhideWhenUsed/>
    <w:rsid w:val="00E055D5"/>
    <w:pPr>
      <w:tabs>
        <w:tab w:val="center" w:pos="4252"/>
        <w:tab w:val="right" w:pos="8504"/>
      </w:tabs>
      <w:snapToGrid w:val="0"/>
    </w:pPr>
  </w:style>
  <w:style w:type="character" w:customStyle="1" w:styleId="a7">
    <w:name w:val="フッター (文字)"/>
    <w:basedOn w:val="a0"/>
    <w:link w:val="a6"/>
    <w:uiPriority w:val="99"/>
    <w:rsid w:val="00E055D5"/>
  </w:style>
  <w:style w:type="paragraph" w:styleId="a8">
    <w:name w:val="Balloon Text"/>
    <w:basedOn w:val="a"/>
    <w:link w:val="a9"/>
    <w:uiPriority w:val="99"/>
    <w:semiHidden/>
    <w:unhideWhenUsed/>
    <w:rsid w:val="00BC1D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1D1A"/>
    <w:rPr>
      <w:rFonts w:asciiTheme="majorHAnsi" w:eastAsiaTheme="majorEastAsia" w:hAnsiTheme="majorHAnsi" w:cstheme="majorBidi"/>
      <w:sz w:val="18"/>
      <w:szCs w:val="18"/>
    </w:rPr>
  </w:style>
  <w:style w:type="paragraph" w:styleId="aa">
    <w:name w:val="List Paragraph"/>
    <w:basedOn w:val="a"/>
    <w:uiPriority w:val="34"/>
    <w:qFormat/>
    <w:rsid w:val="00F11997"/>
    <w:pPr>
      <w:ind w:leftChars="400" w:left="840"/>
    </w:pPr>
  </w:style>
  <w:style w:type="table" w:styleId="ab">
    <w:name w:val="Table Grid"/>
    <w:basedOn w:val="a1"/>
    <w:uiPriority w:val="59"/>
    <w:rsid w:val="00A5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A5121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7792">
      <w:bodyDiv w:val="1"/>
      <w:marLeft w:val="0"/>
      <w:marRight w:val="0"/>
      <w:marTop w:val="0"/>
      <w:marBottom w:val="0"/>
      <w:divBdr>
        <w:top w:val="none" w:sz="0" w:space="0" w:color="auto"/>
        <w:left w:val="none" w:sz="0" w:space="0" w:color="auto"/>
        <w:bottom w:val="none" w:sz="0" w:space="0" w:color="auto"/>
        <w:right w:val="none" w:sz="0" w:space="0" w:color="auto"/>
      </w:divBdr>
    </w:div>
    <w:div w:id="76021949">
      <w:bodyDiv w:val="1"/>
      <w:marLeft w:val="0"/>
      <w:marRight w:val="0"/>
      <w:marTop w:val="0"/>
      <w:marBottom w:val="0"/>
      <w:divBdr>
        <w:top w:val="none" w:sz="0" w:space="0" w:color="auto"/>
        <w:left w:val="none" w:sz="0" w:space="0" w:color="auto"/>
        <w:bottom w:val="none" w:sz="0" w:space="0" w:color="auto"/>
        <w:right w:val="none" w:sz="0" w:space="0" w:color="auto"/>
      </w:divBdr>
    </w:div>
    <w:div w:id="601651758">
      <w:bodyDiv w:val="1"/>
      <w:marLeft w:val="0"/>
      <w:marRight w:val="0"/>
      <w:marTop w:val="0"/>
      <w:marBottom w:val="0"/>
      <w:divBdr>
        <w:top w:val="none" w:sz="0" w:space="0" w:color="auto"/>
        <w:left w:val="none" w:sz="0" w:space="0" w:color="auto"/>
        <w:bottom w:val="none" w:sz="0" w:space="0" w:color="auto"/>
        <w:right w:val="none" w:sz="0" w:space="0" w:color="auto"/>
      </w:divBdr>
    </w:div>
    <w:div w:id="815758248">
      <w:bodyDiv w:val="1"/>
      <w:marLeft w:val="0"/>
      <w:marRight w:val="0"/>
      <w:marTop w:val="0"/>
      <w:marBottom w:val="0"/>
      <w:divBdr>
        <w:top w:val="none" w:sz="0" w:space="0" w:color="auto"/>
        <w:left w:val="none" w:sz="0" w:space="0" w:color="auto"/>
        <w:bottom w:val="none" w:sz="0" w:space="0" w:color="auto"/>
        <w:right w:val="none" w:sz="0" w:space="0" w:color="auto"/>
      </w:divBdr>
    </w:div>
    <w:div w:id="1113326144">
      <w:bodyDiv w:val="1"/>
      <w:marLeft w:val="0"/>
      <w:marRight w:val="0"/>
      <w:marTop w:val="0"/>
      <w:marBottom w:val="0"/>
      <w:divBdr>
        <w:top w:val="none" w:sz="0" w:space="0" w:color="auto"/>
        <w:left w:val="none" w:sz="0" w:space="0" w:color="auto"/>
        <w:bottom w:val="none" w:sz="0" w:space="0" w:color="auto"/>
        <w:right w:val="none" w:sz="0" w:space="0" w:color="auto"/>
      </w:divBdr>
    </w:div>
    <w:div w:id="1277905223">
      <w:bodyDiv w:val="1"/>
      <w:marLeft w:val="0"/>
      <w:marRight w:val="0"/>
      <w:marTop w:val="0"/>
      <w:marBottom w:val="0"/>
      <w:divBdr>
        <w:top w:val="none" w:sz="0" w:space="0" w:color="auto"/>
        <w:left w:val="none" w:sz="0" w:space="0" w:color="auto"/>
        <w:bottom w:val="none" w:sz="0" w:space="0" w:color="auto"/>
        <w:right w:val="none" w:sz="0" w:space="0" w:color="auto"/>
      </w:divBdr>
    </w:div>
    <w:div w:id="1334602563">
      <w:bodyDiv w:val="1"/>
      <w:marLeft w:val="0"/>
      <w:marRight w:val="0"/>
      <w:marTop w:val="0"/>
      <w:marBottom w:val="0"/>
      <w:divBdr>
        <w:top w:val="none" w:sz="0" w:space="0" w:color="auto"/>
        <w:left w:val="none" w:sz="0" w:space="0" w:color="auto"/>
        <w:bottom w:val="none" w:sz="0" w:space="0" w:color="auto"/>
        <w:right w:val="none" w:sz="0" w:space="0" w:color="auto"/>
      </w:divBdr>
    </w:div>
    <w:div w:id="1352682971">
      <w:bodyDiv w:val="1"/>
      <w:marLeft w:val="0"/>
      <w:marRight w:val="0"/>
      <w:marTop w:val="0"/>
      <w:marBottom w:val="0"/>
      <w:divBdr>
        <w:top w:val="none" w:sz="0" w:space="0" w:color="auto"/>
        <w:left w:val="none" w:sz="0" w:space="0" w:color="auto"/>
        <w:bottom w:val="none" w:sz="0" w:space="0" w:color="auto"/>
        <w:right w:val="none" w:sz="0" w:space="0" w:color="auto"/>
      </w:divBdr>
    </w:div>
    <w:div w:id="1633748781">
      <w:bodyDiv w:val="1"/>
      <w:marLeft w:val="0"/>
      <w:marRight w:val="0"/>
      <w:marTop w:val="0"/>
      <w:marBottom w:val="0"/>
      <w:divBdr>
        <w:top w:val="none" w:sz="0" w:space="0" w:color="auto"/>
        <w:left w:val="none" w:sz="0" w:space="0" w:color="auto"/>
        <w:bottom w:val="none" w:sz="0" w:space="0" w:color="auto"/>
        <w:right w:val="none" w:sz="0" w:space="0" w:color="auto"/>
      </w:divBdr>
    </w:div>
    <w:div w:id="1636525571">
      <w:bodyDiv w:val="1"/>
      <w:marLeft w:val="0"/>
      <w:marRight w:val="0"/>
      <w:marTop w:val="0"/>
      <w:marBottom w:val="0"/>
      <w:divBdr>
        <w:top w:val="none" w:sz="0" w:space="0" w:color="auto"/>
        <w:left w:val="none" w:sz="0" w:space="0" w:color="auto"/>
        <w:bottom w:val="none" w:sz="0" w:space="0" w:color="auto"/>
        <w:right w:val="none" w:sz="0" w:space="0" w:color="auto"/>
      </w:divBdr>
    </w:div>
    <w:div w:id="186089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vJLk7NjPrBk/VdL1EHoGyHI/AAAAAAAAw44/cFreawVQQlo/s800/drug_yakubutsu_mayaku_ranyou.p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6A33-64B0-498C-AF6B-95CDB7DE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石浦美帆</dc:creator>
  <cp:keywords/>
  <dc:description/>
  <cp:lastModifiedBy>OHYANAGI</cp:lastModifiedBy>
  <cp:revision>36</cp:revision>
  <cp:lastPrinted>2016-03-18T04:06:00Z</cp:lastPrinted>
  <dcterms:created xsi:type="dcterms:W3CDTF">2016-02-04T08:48:00Z</dcterms:created>
  <dcterms:modified xsi:type="dcterms:W3CDTF">2019-03-05T08:25:00Z</dcterms:modified>
</cp:coreProperties>
</file>